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51751" w14:textId="77777777" w:rsidR="00796B10" w:rsidRDefault="00796B10" w:rsidP="000E09AC">
      <w:pPr>
        <w:pStyle w:val="Title"/>
        <w:jc w:val="left"/>
        <w:rPr>
          <w:rFonts w:ascii="Arial" w:hAnsi="Arial" w:cs="Arial"/>
          <w:b w:val="0"/>
          <w:bCs/>
          <w:sz w:val="24"/>
          <w:szCs w:val="24"/>
        </w:rPr>
      </w:pPr>
    </w:p>
    <w:p w14:paraId="00DB4D60" w14:textId="77777777" w:rsidR="00796B10" w:rsidRDefault="00796B10" w:rsidP="000E09AC">
      <w:pPr>
        <w:pStyle w:val="Title"/>
        <w:jc w:val="left"/>
        <w:rPr>
          <w:rFonts w:ascii="Arial" w:hAnsi="Arial" w:cs="Arial"/>
          <w:b w:val="0"/>
          <w:bCs/>
          <w:sz w:val="24"/>
          <w:szCs w:val="24"/>
        </w:rPr>
      </w:pPr>
    </w:p>
    <w:p w14:paraId="7DF91B7D" w14:textId="77777777" w:rsidR="00796B10" w:rsidRDefault="00796B10" w:rsidP="000E09AC">
      <w:pPr>
        <w:pStyle w:val="Title"/>
        <w:jc w:val="left"/>
        <w:rPr>
          <w:rFonts w:ascii="Arial" w:hAnsi="Arial" w:cs="Arial"/>
          <w:b w:val="0"/>
          <w:bCs/>
          <w:sz w:val="24"/>
          <w:szCs w:val="24"/>
        </w:rPr>
      </w:pPr>
    </w:p>
    <w:p w14:paraId="2F51993E" w14:textId="77777777" w:rsidR="000560A9" w:rsidRDefault="000560A9" w:rsidP="000E09AC">
      <w:pPr>
        <w:pStyle w:val="Title"/>
        <w:jc w:val="left"/>
        <w:rPr>
          <w:rFonts w:ascii="Arial" w:hAnsi="Arial" w:cs="Arial"/>
          <w:b w:val="0"/>
          <w:bCs/>
          <w:sz w:val="24"/>
          <w:szCs w:val="24"/>
        </w:rPr>
      </w:pPr>
    </w:p>
    <w:p w14:paraId="484A4D89" w14:textId="77777777" w:rsidR="000560A9" w:rsidRDefault="000560A9" w:rsidP="000E09AC">
      <w:pPr>
        <w:pStyle w:val="Title"/>
        <w:jc w:val="left"/>
        <w:rPr>
          <w:rFonts w:ascii="Arial" w:hAnsi="Arial" w:cs="Arial"/>
          <w:b w:val="0"/>
          <w:bCs/>
          <w:sz w:val="24"/>
          <w:szCs w:val="24"/>
        </w:rPr>
      </w:pPr>
    </w:p>
    <w:p w14:paraId="21E13B8F" w14:textId="77777777" w:rsidR="00796B10" w:rsidRDefault="00796B10" w:rsidP="000E09AC">
      <w:pPr>
        <w:pStyle w:val="Title"/>
        <w:jc w:val="left"/>
        <w:rPr>
          <w:rFonts w:ascii="Arial" w:hAnsi="Arial" w:cs="Arial"/>
          <w:b w:val="0"/>
          <w:bCs/>
          <w:sz w:val="24"/>
          <w:szCs w:val="24"/>
        </w:rPr>
      </w:pPr>
    </w:p>
    <w:p w14:paraId="41F85281" w14:textId="77777777" w:rsidR="00F24E91" w:rsidRDefault="00F24E91" w:rsidP="000E09AC">
      <w:pPr>
        <w:pStyle w:val="Title"/>
        <w:jc w:val="left"/>
        <w:rPr>
          <w:rFonts w:ascii="Arial" w:hAnsi="Arial" w:cs="Arial"/>
          <w:b w:val="0"/>
          <w:bCs/>
          <w:sz w:val="24"/>
          <w:szCs w:val="24"/>
        </w:rPr>
      </w:pPr>
    </w:p>
    <w:p w14:paraId="0A90CA2E" w14:textId="77777777" w:rsidR="00F24E91" w:rsidRDefault="00F24E91" w:rsidP="000E09AC">
      <w:pPr>
        <w:pStyle w:val="Title"/>
        <w:jc w:val="left"/>
        <w:rPr>
          <w:rFonts w:ascii="Arial" w:hAnsi="Arial" w:cs="Arial"/>
          <w:b w:val="0"/>
          <w:bCs/>
          <w:sz w:val="24"/>
          <w:szCs w:val="24"/>
        </w:rPr>
      </w:pPr>
    </w:p>
    <w:p w14:paraId="3FFD5BD6" w14:textId="77777777" w:rsidR="00F24E91" w:rsidRDefault="00F24E91" w:rsidP="000E09AC">
      <w:pPr>
        <w:pStyle w:val="Title"/>
        <w:jc w:val="left"/>
        <w:rPr>
          <w:rFonts w:ascii="Arial" w:hAnsi="Arial" w:cs="Arial"/>
          <w:b w:val="0"/>
          <w:bCs/>
          <w:sz w:val="24"/>
          <w:szCs w:val="24"/>
        </w:rPr>
      </w:pPr>
    </w:p>
    <w:p w14:paraId="603A7373" w14:textId="77777777" w:rsidR="000560A9" w:rsidRDefault="000560A9" w:rsidP="000E09AC">
      <w:pPr>
        <w:pStyle w:val="Title"/>
        <w:jc w:val="left"/>
        <w:rPr>
          <w:rFonts w:ascii="Arial" w:hAnsi="Arial" w:cs="Arial"/>
          <w:b w:val="0"/>
          <w:bCs/>
          <w:sz w:val="24"/>
          <w:szCs w:val="24"/>
        </w:rPr>
      </w:pPr>
    </w:p>
    <w:p w14:paraId="520513BC" w14:textId="023FDA3F" w:rsidR="00F24E91" w:rsidRDefault="000560A9" w:rsidP="6BD82C12">
      <w:pPr>
        <w:pStyle w:val="Title"/>
        <w:jc w:val="left"/>
        <w:rPr>
          <w:rFonts w:ascii="Arial" w:hAnsi="Arial" w:cs="Arial"/>
          <w:b w:val="0"/>
          <w:sz w:val="24"/>
          <w:szCs w:val="24"/>
        </w:rPr>
      </w:pPr>
      <w:r w:rsidRPr="6BD82C12">
        <w:rPr>
          <w:rFonts w:ascii="Arial" w:hAnsi="Arial" w:cs="Arial"/>
          <w:b w:val="0"/>
          <w:sz w:val="24"/>
          <w:szCs w:val="24"/>
        </w:rPr>
        <w:t>Dear XXXX</w:t>
      </w:r>
    </w:p>
    <w:p w14:paraId="62FF9C74" w14:textId="77777777" w:rsidR="00F24E91" w:rsidRDefault="00F24E91" w:rsidP="000E09AC">
      <w:pPr>
        <w:pStyle w:val="Title"/>
        <w:jc w:val="left"/>
        <w:rPr>
          <w:rFonts w:ascii="Arial" w:hAnsi="Arial" w:cs="Arial"/>
          <w:b w:val="0"/>
          <w:bCs/>
          <w:sz w:val="24"/>
          <w:szCs w:val="24"/>
        </w:rPr>
      </w:pPr>
    </w:p>
    <w:p w14:paraId="23009305" w14:textId="2B0274AD" w:rsidR="00555518" w:rsidRPr="000E09AC" w:rsidRDefault="00D40019" w:rsidP="3FDD0867">
      <w:pPr>
        <w:pStyle w:val="Title"/>
        <w:jc w:val="left"/>
        <w:rPr>
          <w:rFonts w:ascii="Arial" w:hAnsi="Arial" w:cs="Arial"/>
          <w:b w:val="0"/>
          <w:sz w:val="24"/>
          <w:szCs w:val="24"/>
        </w:rPr>
      </w:pPr>
      <w:r w:rsidRPr="3FDD0867">
        <w:rPr>
          <w:rFonts w:ascii="Arial" w:hAnsi="Arial" w:cs="Arial"/>
          <w:b w:val="0"/>
          <w:sz w:val="24"/>
          <w:szCs w:val="24"/>
        </w:rPr>
        <w:t xml:space="preserve">I am writing to you following the receipt of your </w:t>
      </w:r>
      <w:r w:rsidR="000E09AC" w:rsidRPr="3FDD0867">
        <w:rPr>
          <w:rFonts w:ascii="Arial" w:hAnsi="Arial" w:cs="Arial"/>
          <w:b w:val="0"/>
          <w:sz w:val="24"/>
          <w:szCs w:val="24"/>
        </w:rPr>
        <w:t xml:space="preserve">completed </w:t>
      </w:r>
      <w:r w:rsidR="00173C28" w:rsidRPr="3FDD0867">
        <w:rPr>
          <w:rFonts w:ascii="Arial" w:hAnsi="Arial" w:cs="Arial"/>
          <w:b w:val="0"/>
          <w:sz w:val="24"/>
          <w:szCs w:val="24"/>
        </w:rPr>
        <w:t>a</w:t>
      </w:r>
      <w:r w:rsidR="00555518" w:rsidRPr="3FDD0867">
        <w:rPr>
          <w:rFonts w:ascii="Arial" w:hAnsi="Arial" w:cs="Arial"/>
          <w:b w:val="0"/>
          <w:sz w:val="24"/>
          <w:szCs w:val="24"/>
        </w:rPr>
        <w:t>pplication for</w:t>
      </w:r>
      <w:r w:rsidR="00547E29" w:rsidRPr="3FDD0867">
        <w:rPr>
          <w:rFonts w:ascii="Arial" w:hAnsi="Arial" w:cs="Arial"/>
          <w:sz w:val="24"/>
          <w:szCs w:val="24"/>
        </w:rPr>
        <w:t xml:space="preserve"> </w:t>
      </w:r>
      <w:r w:rsidR="000560A9" w:rsidRPr="3FDD0867">
        <w:rPr>
          <w:rFonts w:ascii="Arial" w:hAnsi="Arial" w:cs="Arial"/>
          <w:sz w:val="24"/>
          <w:szCs w:val="24"/>
          <w:highlight w:val="yellow"/>
        </w:rPr>
        <w:t xml:space="preserve">[conditional text: </w:t>
      </w:r>
      <w:r w:rsidR="00547E29" w:rsidRPr="3FDD0867">
        <w:rPr>
          <w:rFonts w:ascii="Arial" w:hAnsi="Arial" w:cs="Arial"/>
          <w:sz w:val="24"/>
          <w:szCs w:val="24"/>
          <w:highlight w:val="yellow"/>
        </w:rPr>
        <w:t xml:space="preserve">a time-limited death grant and </w:t>
      </w:r>
      <w:r w:rsidR="39D1A849" w:rsidRPr="3FDD0867">
        <w:rPr>
          <w:rFonts w:ascii="Arial" w:hAnsi="Arial" w:cs="Arial"/>
          <w:sz w:val="24"/>
          <w:szCs w:val="24"/>
          <w:highlight w:val="yellow"/>
        </w:rPr>
        <w:t xml:space="preserve">an </w:t>
      </w:r>
      <w:r w:rsidR="003A5C20">
        <w:rPr>
          <w:rFonts w:ascii="Arial" w:hAnsi="Arial" w:cs="Arial"/>
          <w:sz w:val="24"/>
          <w:szCs w:val="24"/>
          <w:highlight w:val="yellow"/>
        </w:rPr>
        <w:t>extended</w:t>
      </w:r>
      <w:r w:rsidR="003A5C20" w:rsidRPr="3FDD0867">
        <w:rPr>
          <w:rFonts w:ascii="Arial" w:hAnsi="Arial" w:cs="Arial"/>
          <w:sz w:val="24"/>
          <w:szCs w:val="24"/>
          <w:highlight w:val="yellow"/>
        </w:rPr>
        <w:t xml:space="preserve"> </w:t>
      </w:r>
      <w:r w:rsidR="00547E29" w:rsidRPr="3FDD0867">
        <w:rPr>
          <w:rFonts w:ascii="Arial" w:hAnsi="Arial" w:cs="Arial"/>
          <w:sz w:val="24"/>
          <w:szCs w:val="24"/>
          <w:highlight w:val="yellow"/>
        </w:rPr>
        <w:t xml:space="preserve">death grant </w:t>
      </w:r>
      <w:r w:rsidR="38C9B916" w:rsidRPr="3FDD0867">
        <w:rPr>
          <w:rFonts w:ascii="Arial" w:hAnsi="Arial" w:cs="Arial"/>
          <w:sz w:val="24"/>
          <w:szCs w:val="24"/>
          <w:highlight w:val="yellow"/>
        </w:rPr>
        <w:t>OR</w:t>
      </w:r>
      <w:r w:rsidR="00547E29" w:rsidRPr="3FDD0867">
        <w:rPr>
          <w:rFonts w:ascii="Arial" w:hAnsi="Arial" w:cs="Arial"/>
          <w:sz w:val="24"/>
          <w:szCs w:val="24"/>
          <w:highlight w:val="yellow"/>
        </w:rPr>
        <w:t xml:space="preserve"> </w:t>
      </w:r>
      <w:r w:rsidR="371C9CBE" w:rsidRPr="3FDD0867">
        <w:rPr>
          <w:rFonts w:ascii="Arial" w:hAnsi="Arial" w:cs="Arial"/>
          <w:sz w:val="24"/>
          <w:szCs w:val="24"/>
          <w:highlight w:val="yellow"/>
        </w:rPr>
        <w:t xml:space="preserve">an </w:t>
      </w:r>
      <w:r w:rsidR="003A5C20">
        <w:rPr>
          <w:rFonts w:ascii="Arial" w:hAnsi="Arial" w:cs="Arial"/>
          <w:sz w:val="24"/>
          <w:szCs w:val="24"/>
          <w:highlight w:val="yellow"/>
        </w:rPr>
        <w:t xml:space="preserve">extended </w:t>
      </w:r>
      <w:r w:rsidR="00547E29" w:rsidRPr="3FDD0867">
        <w:rPr>
          <w:rFonts w:ascii="Arial" w:hAnsi="Arial" w:cs="Arial"/>
          <w:sz w:val="24"/>
          <w:szCs w:val="24"/>
          <w:highlight w:val="yellow"/>
        </w:rPr>
        <w:t>death grant]</w:t>
      </w:r>
      <w:r w:rsidR="00E62BE8" w:rsidRPr="3FDD0867">
        <w:rPr>
          <w:rFonts w:ascii="Arial" w:hAnsi="Arial" w:cs="Arial"/>
          <w:sz w:val="24"/>
          <w:szCs w:val="24"/>
          <w:highlight w:val="yellow"/>
        </w:rPr>
        <w:t>.</w:t>
      </w:r>
    </w:p>
    <w:p w14:paraId="799A622E" w14:textId="6814F0D8" w:rsidR="00380286" w:rsidRPr="000E09AC" w:rsidRDefault="00380286" w:rsidP="000E09AC">
      <w:pPr>
        <w:rPr>
          <w:rFonts w:cs="Arial"/>
          <w:bCs/>
        </w:rPr>
      </w:pPr>
    </w:p>
    <w:p w14:paraId="04A6A4ED" w14:textId="20E685E0" w:rsidR="00FC17AF" w:rsidRDefault="00630335" w:rsidP="1F09E2E3">
      <w:pPr>
        <w:spacing w:after="0" w:line="23" w:lineRule="atLeast"/>
        <w:rPr>
          <w:rFonts w:cs="Arial"/>
        </w:rPr>
      </w:pPr>
      <w:r w:rsidRPr="6BD82C12">
        <w:rPr>
          <w:rFonts w:cs="Arial"/>
        </w:rPr>
        <w:t xml:space="preserve">I can confirm </w:t>
      </w:r>
      <w:r w:rsidR="00FC7454" w:rsidRPr="6BD82C12">
        <w:rPr>
          <w:rFonts w:cs="Arial"/>
        </w:rPr>
        <w:t xml:space="preserve">that </w:t>
      </w:r>
      <w:r w:rsidR="00FC2190" w:rsidRPr="6BD82C12">
        <w:rPr>
          <w:rFonts w:cs="Arial"/>
        </w:rPr>
        <w:t>your application</w:t>
      </w:r>
      <w:r w:rsidR="002926AA" w:rsidRPr="6BD82C12">
        <w:rPr>
          <w:rFonts w:cs="Arial"/>
        </w:rPr>
        <w:t xml:space="preserve"> </w:t>
      </w:r>
      <w:r w:rsidRPr="6BD82C12">
        <w:rPr>
          <w:rFonts w:cs="Arial"/>
        </w:rPr>
        <w:t xml:space="preserve">has now been approved for payment </w:t>
      </w:r>
      <w:r w:rsidR="00884E52" w:rsidRPr="6BD82C12">
        <w:rPr>
          <w:rFonts w:cs="Arial"/>
        </w:rPr>
        <w:t xml:space="preserve">and </w:t>
      </w:r>
      <w:r w:rsidR="00FC2190" w:rsidRPr="6BD82C12">
        <w:rPr>
          <w:rFonts w:cs="Arial"/>
        </w:rPr>
        <w:t xml:space="preserve">a </w:t>
      </w:r>
      <w:r w:rsidR="57125324" w:rsidRPr="6BD82C12">
        <w:rPr>
          <w:rFonts w:cs="Arial"/>
        </w:rPr>
        <w:t>sum</w:t>
      </w:r>
      <w:r w:rsidR="00FC2190" w:rsidRPr="6BD82C12">
        <w:rPr>
          <w:rFonts w:cs="Arial"/>
        </w:rPr>
        <w:t xml:space="preserve"> of </w:t>
      </w:r>
      <w:commentRangeStart w:id="0"/>
      <w:r w:rsidR="00643E94" w:rsidRPr="6BD82C12">
        <w:rPr>
          <w:rFonts w:cs="Arial"/>
          <w:highlight w:val="yellow"/>
        </w:rPr>
        <w:t>£XXXX</w:t>
      </w:r>
      <w:r w:rsidR="00643E94" w:rsidRPr="6BD82C12">
        <w:rPr>
          <w:rFonts w:cs="Arial"/>
        </w:rPr>
        <w:t xml:space="preserve"> </w:t>
      </w:r>
      <w:commentRangeEnd w:id="0"/>
      <w:r>
        <w:rPr>
          <w:rStyle w:val="CommentReference"/>
        </w:rPr>
        <w:commentReference w:id="0"/>
      </w:r>
      <w:r w:rsidR="00884E52" w:rsidRPr="6BD82C12">
        <w:rPr>
          <w:rFonts w:cs="Arial"/>
        </w:rPr>
        <w:t>will be paid to you</w:t>
      </w:r>
      <w:r w:rsidRPr="6BD82C12">
        <w:rPr>
          <w:rFonts w:cs="Arial"/>
        </w:rPr>
        <w:t xml:space="preserve"> in your capacity as </w:t>
      </w:r>
      <w:r w:rsidR="00C32079" w:rsidRPr="6BD82C12">
        <w:rPr>
          <w:rFonts w:cs="Arial"/>
          <w:highlight w:val="yellow"/>
        </w:rPr>
        <w:t>XXXX</w:t>
      </w:r>
      <w:r w:rsidR="30F3EAE3" w:rsidRPr="6BD82C12">
        <w:rPr>
          <w:rFonts w:cs="Arial"/>
          <w:highlight w:val="yellow"/>
        </w:rPr>
        <w:t>.</w:t>
      </w:r>
      <w:r w:rsidR="00FC7454" w:rsidRPr="6BD82C12">
        <w:rPr>
          <w:rFonts w:cs="Arial"/>
        </w:rPr>
        <w:t xml:space="preserve"> </w:t>
      </w:r>
    </w:p>
    <w:p w14:paraId="566E9E5F" w14:textId="77777777" w:rsidR="00F812E6" w:rsidRDefault="00F812E6" w:rsidP="1F09E2E3">
      <w:pPr>
        <w:spacing w:after="0" w:line="23" w:lineRule="atLeast"/>
        <w:rPr>
          <w:rFonts w:cs="Arial"/>
        </w:rPr>
      </w:pPr>
    </w:p>
    <w:p w14:paraId="3C264C2B" w14:textId="6CD968E1" w:rsidR="00BC0550" w:rsidRPr="00730F57" w:rsidRDefault="00BC0550" w:rsidP="073971F4">
      <w:pPr>
        <w:rPr>
          <w:rFonts w:cs="Arial"/>
          <w:color w:val="0B0C0C"/>
          <w:highlight w:val="yellow"/>
        </w:rPr>
      </w:pPr>
      <w:r w:rsidRPr="6BD82C12">
        <w:rPr>
          <w:rFonts w:cs="Arial"/>
          <w:b/>
          <w:bCs/>
          <w:highlight w:val="yellow"/>
        </w:rPr>
        <w:t>[</w:t>
      </w:r>
      <w:commentRangeStart w:id="1"/>
      <w:r w:rsidRPr="6BD82C12">
        <w:rPr>
          <w:rFonts w:cs="Arial"/>
          <w:b/>
          <w:bCs/>
          <w:highlight w:val="yellow"/>
        </w:rPr>
        <w:t>conditional text 1:</w:t>
      </w:r>
      <w:r w:rsidRPr="6BD82C12">
        <w:rPr>
          <w:rFonts w:cs="Arial"/>
          <w:color w:val="0B0C0C"/>
        </w:rPr>
        <w:t xml:space="preserve"> </w:t>
      </w:r>
      <w:r w:rsidRPr="6BD82C12">
        <w:rPr>
          <w:rFonts w:cs="Arial"/>
          <w:color w:val="0B0C0C"/>
          <w:highlight w:val="yellow"/>
        </w:rPr>
        <w:t>As [deceased person’s name] was over age 75 at date of death, HMRC rules</w:t>
      </w:r>
      <w:r w:rsidR="4EF46E6B" w:rsidRPr="6BD82C12">
        <w:rPr>
          <w:rFonts w:cs="Arial"/>
          <w:color w:val="0B0C0C"/>
          <w:highlight w:val="yellow"/>
        </w:rPr>
        <w:t xml:space="preserve"> confirm that any sums paid to you are liable for </w:t>
      </w:r>
      <w:r w:rsidR="002E0C75" w:rsidRPr="6BD82C12">
        <w:rPr>
          <w:rFonts w:cs="Arial"/>
          <w:color w:val="0B0C0C"/>
          <w:highlight w:val="yellow"/>
        </w:rPr>
        <w:t xml:space="preserve">income </w:t>
      </w:r>
      <w:r w:rsidR="4EF46E6B" w:rsidRPr="6BD82C12">
        <w:rPr>
          <w:rFonts w:cs="Arial"/>
          <w:color w:val="0B0C0C"/>
          <w:highlight w:val="yellow"/>
        </w:rPr>
        <w:t>tax</w:t>
      </w:r>
      <w:r w:rsidR="7EF11AB8" w:rsidRPr="6BD82C12">
        <w:rPr>
          <w:rFonts w:cs="Arial"/>
          <w:color w:val="0B0C0C"/>
          <w:highlight w:val="yellow"/>
        </w:rPr>
        <w:t xml:space="preserve"> using an emergency tax code. </w:t>
      </w:r>
      <w:commentRangeEnd w:id="1"/>
      <w:r>
        <w:rPr>
          <w:rStyle w:val="CommentReference"/>
        </w:rPr>
        <w:commentReference w:id="1"/>
      </w:r>
      <w:r w:rsidR="28C701AB" w:rsidRPr="6BD82C12">
        <w:rPr>
          <w:rFonts w:cs="Arial"/>
          <w:color w:val="0B0C0C"/>
          <w:highlight w:val="yellow"/>
        </w:rPr>
        <w:t xml:space="preserve">In the event of you paying too much tax, HMRC do have a </w:t>
      </w:r>
      <w:r w:rsidR="00533AB2" w:rsidRPr="6BD82C12">
        <w:rPr>
          <w:rFonts w:cs="Arial"/>
          <w:color w:val="0B0C0C"/>
          <w:highlight w:val="yellow"/>
        </w:rPr>
        <w:t>mechanism</w:t>
      </w:r>
      <w:r w:rsidR="28C701AB" w:rsidRPr="6BD82C12">
        <w:rPr>
          <w:rFonts w:cs="Arial"/>
          <w:color w:val="0B0C0C"/>
          <w:highlight w:val="yellow"/>
        </w:rPr>
        <w:t xml:space="preserve"> in place for you to reclaim this</w:t>
      </w:r>
      <w:r w:rsidR="00533AB2" w:rsidRPr="6BD82C12">
        <w:rPr>
          <w:rFonts w:cs="Arial"/>
          <w:color w:val="0B0C0C"/>
          <w:highlight w:val="yellow"/>
        </w:rPr>
        <w:t xml:space="preserve"> – Further information will be supplied once the payment has been made. </w:t>
      </w:r>
      <w:r w:rsidRPr="6BD82C12">
        <w:rPr>
          <w:rFonts w:cs="Arial"/>
          <w:color w:val="0B0C0C"/>
          <w:highlight w:val="yellow"/>
        </w:rPr>
        <w:t xml:space="preserve"> </w:t>
      </w:r>
    </w:p>
    <w:p w14:paraId="69B1B812" w14:textId="25A033C1" w:rsidR="5239861B" w:rsidRDefault="5239861B" w:rsidP="6BD82C12">
      <w:pPr>
        <w:rPr>
          <w:rFonts w:cs="Arial"/>
          <w:color w:val="0B0C0C"/>
          <w:highlight w:val="yellow"/>
        </w:rPr>
      </w:pPr>
      <w:commentRangeStart w:id="2"/>
      <w:r w:rsidRPr="7443383E">
        <w:rPr>
          <w:rFonts w:cs="Arial"/>
          <w:b/>
          <w:bCs/>
          <w:highlight w:val="yellow"/>
        </w:rPr>
        <w:t>[conditional text 2:</w:t>
      </w:r>
      <w:r w:rsidRPr="7443383E">
        <w:rPr>
          <w:rFonts w:cs="Arial"/>
          <w:color w:val="0B0C0C"/>
        </w:rPr>
        <w:t xml:space="preserve"> </w:t>
      </w:r>
      <w:r w:rsidRPr="7443383E">
        <w:rPr>
          <w:rFonts w:cs="Arial"/>
          <w:color w:val="0B0C0C"/>
          <w:highlight w:val="yellow"/>
        </w:rPr>
        <w:t xml:space="preserve">As [deceased person’s name] died more than two years ago, HMRC rules confirm that any sums paid to you are liable for income tax using an emergency tax code. In the event of you paying too much tax, HMRC do have a mechanism in place for you to reclaim this – Further information will be supplied once the payment has been made. </w:t>
      </w:r>
      <w:commentRangeEnd w:id="2"/>
      <w:r>
        <w:rPr>
          <w:rStyle w:val="CommentReference"/>
        </w:rPr>
        <w:commentReference w:id="2"/>
      </w:r>
      <w:r w:rsidRPr="7443383E">
        <w:rPr>
          <w:rFonts w:cs="Arial"/>
          <w:color w:val="0B0C0C"/>
          <w:highlight w:val="yellow"/>
        </w:rPr>
        <w:t xml:space="preserve"> </w:t>
      </w:r>
    </w:p>
    <w:p w14:paraId="63BDCE78" w14:textId="77777777" w:rsidR="00F812E6" w:rsidRDefault="00F812E6" w:rsidP="1F09E2E3">
      <w:pPr>
        <w:spacing w:after="0" w:line="23" w:lineRule="atLeast"/>
        <w:rPr>
          <w:rFonts w:cs="Arial"/>
        </w:rPr>
      </w:pPr>
    </w:p>
    <w:p w14:paraId="258A1E7E" w14:textId="603754A6" w:rsidR="00565A5B" w:rsidRDefault="00565A5B" w:rsidP="00565A5B">
      <w:r>
        <w:t>To ensure that th</w:t>
      </w:r>
      <w:r w:rsidR="3FFEA2C9">
        <w:t>is monies</w:t>
      </w:r>
      <w:r>
        <w:t xml:space="preserve"> can be paid to you promptly, we kindly request that you provide us with your bank details. Please complete the </w:t>
      </w:r>
      <w:r w:rsidR="00C31532">
        <w:t>attached</w:t>
      </w:r>
      <w:r>
        <w:t xml:space="preserve"> form and return it to us at your earliest convenience.</w:t>
      </w:r>
    </w:p>
    <w:p w14:paraId="4983874A" w14:textId="77777777" w:rsidR="00B81385" w:rsidRDefault="00565A5B" w:rsidP="00565A5B">
      <w:r>
        <w:br/>
        <w:t>The information requested includes:</w:t>
      </w:r>
      <w:r>
        <w:br/>
        <w:t>* Your full name</w:t>
      </w:r>
      <w:r>
        <w:br/>
        <w:t>* Your bank account number</w:t>
      </w:r>
      <w:r>
        <w:br/>
        <w:t>* Your bank sort code</w:t>
      </w:r>
      <w:r>
        <w:br/>
        <w:t>* The name of your bank</w:t>
      </w:r>
    </w:p>
    <w:p w14:paraId="3E2947E3" w14:textId="5F31D83D" w:rsidR="000560A9" w:rsidRDefault="00565A5B" w:rsidP="00565A5B">
      <w:r>
        <w:br/>
        <w:t xml:space="preserve">If you have any questions or require further assistance, please do not hesitate to contact us on </w:t>
      </w:r>
      <w:r w:rsidRPr="000560A9">
        <w:rPr>
          <w:highlight w:val="yellow"/>
        </w:rPr>
        <w:t>[phone number] or [email address].</w:t>
      </w:r>
    </w:p>
    <w:p w14:paraId="3EC08896" w14:textId="53D9B676" w:rsidR="00565A5B" w:rsidRDefault="00565A5B" w:rsidP="00565A5B">
      <w:r>
        <w:br/>
        <w:t>Yours sincerely,</w:t>
      </w:r>
      <w:r>
        <w:br/>
        <w:t>[</w:t>
      </w:r>
      <w:r w:rsidR="00C31532">
        <w:t>Attached</w:t>
      </w:r>
      <w:r>
        <w:t>: Bank details form</w:t>
      </w:r>
      <w:r w:rsidR="00BC7837">
        <w:t>]</w:t>
      </w:r>
    </w:p>
    <w:p w14:paraId="72D3FE43" w14:textId="57C04754" w:rsidR="00C31532" w:rsidRDefault="00C31532">
      <w:pPr>
        <w:widowControl/>
        <w:spacing w:after="0" w:line="240" w:lineRule="auto"/>
      </w:pPr>
      <w:r>
        <w:br w:type="page"/>
      </w:r>
    </w:p>
    <w:p w14:paraId="686D20EC" w14:textId="77777777" w:rsidR="00934904" w:rsidRPr="00F24E91" w:rsidRDefault="00565A5B" w:rsidP="00565A5B">
      <w:pPr>
        <w:rPr>
          <w:b/>
          <w:bCs/>
        </w:rPr>
      </w:pPr>
      <w:r w:rsidRPr="00F24E91">
        <w:rPr>
          <w:b/>
          <w:bCs/>
        </w:rPr>
        <w:lastRenderedPageBreak/>
        <w:t>Bank Details Form</w:t>
      </w:r>
    </w:p>
    <w:p w14:paraId="16DBFD80" w14:textId="77777777" w:rsidR="00934904" w:rsidRDefault="00934904" w:rsidP="00565A5B"/>
    <w:p w14:paraId="54757F0A" w14:textId="57561748" w:rsidR="00934904" w:rsidRPr="00F24E91" w:rsidRDefault="00934904" w:rsidP="00565A5B">
      <w:pPr>
        <w:rPr>
          <w:b/>
          <w:bCs/>
        </w:rPr>
      </w:pPr>
      <w:r w:rsidRPr="00F24E91">
        <w:rPr>
          <w:b/>
          <w:bCs/>
        </w:rPr>
        <w:t>Beneficiary Details</w:t>
      </w:r>
    </w:p>
    <w:tbl>
      <w:tblPr>
        <w:tblStyle w:val="TableGrid"/>
        <w:tblW w:w="0" w:type="auto"/>
        <w:tblLook w:val="04A0" w:firstRow="1" w:lastRow="0" w:firstColumn="1" w:lastColumn="0" w:noHBand="0" w:noVBand="1"/>
      </w:tblPr>
      <w:tblGrid>
        <w:gridCol w:w="2689"/>
        <w:gridCol w:w="6321"/>
      </w:tblGrid>
      <w:tr w:rsidR="001A729F" w14:paraId="3B39E246" w14:textId="77777777" w:rsidTr="001A729F">
        <w:tc>
          <w:tcPr>
            <w:tcW w:w="2689" w:type="dxa"/>
          </w:tcPr>
          <w:p w14:paraId="4917636A" w14:textId="70EBBDB5" w:rsidR="001A729F" w:rsidRDefault="001A729F" w:rsidP="00DC37E9">
            <w:r>
              <w:t>Name:</w:t>
            </w:r>
          </w:p>
        </w:tc>
        <w:tc>
          <w:tcPr>
            <w:tcW w:w="6321" w:type="dxa"/>
          </w:tcPr>
          <w:p w14:paraId="214DA82F" w14:textId="77777777" w:rsidR="001A729F" w:rsidRDefault="001A729F" w:rsidP="00DC37E9">
            <w:pPr>
              <w:spacing w:line="240" w:lineRule="auto"/>
            </w:pPr>
          </w:p>
        </w:tc>
      </w:tr>
      <w:tr w:rsidR="00F24E91" w14:paraId="27EF2F61" w14:textId="77777777" w:rsidTr="001A729F">
        <w:tc>
          <w:tcPr>
            <w:tcW w:w="2689" w:type="dxa"/>
            <w:vMerge w:val="restart"/>
          </w:tcPr>
          <w:p w14:paraId="36AA710B" w14:textId="705417D8" w:rsidR="00F24E91" w:rsidRPr="00F24E91" w:rsidRDefault="00F24E91" w:rsidP="00DC37E9">
            <w:r w:rsidRPr="00F24E91">
              <w:t>Address:</w:t>
            </w:r>
          </w:p>
        </w:tc>
        <w:tc>
          <w:tcPr>
            <w:tcW w:w="6321" w:type="dxa"/>
          </w:tcPr>
          <w:p w14:paraId="43BF9620" w14:textId="77777777" w:rsidR="00F24E91" w:rsidRDefault="00F24E91" w:rsidP="00DC37E9">
            <w:pPr>
              <w:spacing w:line="240" w:lineRule="auto"/>
            </w:pPr>
          </w:p>
        </w:tc>
      </w:tr>
      <w:tr w:rsidR="00F24E91" w14:paraId="4D08B52A" w14:textId="77777777" w:rsidTr="001A729F">
        <w:tc>
          <w:tcPr>
            <w:tcW w:w="2689" w:type="dxa"/>
            <w:vMerge/>
          </w:tcPr>
          <w:p w14:paraId="1DF96958" w14:textId="1CFFEAAB" w:rsidR="00F24E91" w:rsidRDefault="00F24E91" w:rsidP="00DC37E9"/>
        </w:tc>
        <w:tc>
          <w:tcPr>
            <w:tcW w:w="6321" w:type="dxa"/>
          </w:tcPr>
          <w:p w14:paraId="044B04ED" w14:textId="77777777" w:rsidR="00F24E91" w:rsidRDefault="00F24E91" w:rsidP="00DC37E9">
            <w:pPr>
              <w:spacing w:line="240" w:lineRule="auto"/>
            </w:pPr>
          </w:p>
        </w:tc>
      </w:tr>
      <w:tr w:rsidR="00F24E91" w14:paraId="11B4876E" w14:textId="77777777" w:rsidTr="001A729F">
        <w:tc>
          <w:tcPr>
            <w:tcW w:w="2689" w:type="dxa"/>
            <w:vMerge/>
          </w:tcPr>
          <w:p w14:paraId="621AE785" w14:textId="20DA6928" w:rsidR="00F24E91" w:rsidRDefault="00F24E91" w:rsidP="00DC37E9"/>
        </w:tc>
        <w:tc>
          <w:tcPr>
            <w:tcW w:w="6321" w:type="dxa"/>
          </w:tcPr>
          <w:p w14:paraId="3D30BC4C" w14:textId="77777777" w:rsidR="00F24E91" w:rsidRDefault="00F24E91" w:rsidP="00DC37E9"/>
        </w:tc>
      </w:tr>
      <w:tr w:rsidR="00F24E91" w14:paraId="22C4333F" w14:textId="77777777" w:rsidTr="001A729F">
        <w:trPr>
          <w:trHeight w:val="316"/>
        </w:trPr>
        <w:tc>
          <w:tcPr>
            <w:tcW w:w="2689" w:type="dxa"/>
            <w:vMerge/>
          </w:tcPr>
          <w:p w14:paraId="393D4C55" w14:textId="77777777" w:rsidR="00F24E91" w:rsidRDefault="00F24E91" w:rsidP="00DC37E9"/>
        </w:tc>
        <w:tc>
          <w:tcPr>
            <w:tcW w:w="6321" w:type="dxa"/>
          </w:tcPr>
          <w:p w14:paraId="7FA61D6F" w14:textId="77777777" w:rsidR="00F24E91" w:rsidRDefault="00F24E91" w:rsidP="00DC37E9"/>
        </w:tc>
      </w:tr>
      <w:tr w:rsidR="00F24E91" w14:paraId="0ED24D60" w14:textId="77777777" w:rsidTr="001A729F">
        <w:trPr>
          <w:trHeight w:val="316"/>
        </w:trPr>
        <w:tc>
          <w:tcPr>
            <w:tcW w:w="2689" w:type="dxa"/>
            <w:vMerge/>
          </w:tcPr>
          <w:p w14:paraId="55BC35F1" w14:textId="7600DE7F" w:rsidR="00F24E91" w:rsidRDefault="00F24E91" w:rsidP="00DC37E9"/>
        </w:tc>
        <w:tc>
          <w:tcPr>
            <w:tcW w:w="6321" w:type="dxa"/>
          </w:tcPr>
          <w:p w14:paraId="306E341F" w14:textId="77777777" w:rsidR="00F24E91" w:rsidRDefault="00F24E91" w:rsidP="00DC37E9"/>
        </w:tc>
      </w:tr>
    </w:tbl>
    <w:p w14:paraId="68AEF013" w14:textId="77777777" w:rsidR="00934904" w:rsidRDefault="00934904" w:rsidP="00565A5B"/>
    <w:p w14:paraId="6147C8AE" w14:textId="087BFA16" w:rsidR="00A307A3" w:rsidRPr="00AD3958" w:rsidRDefault="00A307A3" w:rsidP="00565A5B">
      <w:pPr>
        <w:rPr>
          <w:b/>
          <w:bCs/>
        </w:rPr>
      </w:pPr>
      <w:r w:rsidRPr="00AD3958">
        <w:rPr>
          <w:b/>
          <w:bCs/>
        </w:rPr>
        <w:t>Bank Account Details</w:t>
      </w:r>
    </w:p>
    <w:tbl>
      <w:tblPr>
        <w:tblStyle w:val="TableGrid"/>
        <w:tblW w:w="0" w:type="auto"/>
        <w:tblLook w:val="04A0" w:firstRow="1" w:lastRow="0" w:firstColumn="1" w:lastColumn="0" w:noHBand="0" w:noVBand="1"/>
      </w:tblPr>
      <w:tblGrid>
        <w:gridCol w:w="2689"/>
        <w:gridCol w:w="6321"/>
      </w:tblGrid>
      <w:tr w:rsidR="00A307A3" w14:paraId="1D3D1CD9" w14:textId="77777777" w:rsidTr="00D66A43">
        <w:tc>
          <w:tcPr>
            <w:tcW w:w="2689" w:type="dxa"/>
          </w:tcPr>
          <w:p w14:paraId="2C70815D" w14:textId="55EC04AA" w:rsidR="00A307A3" w:rsidRDefault="00AD3958" w:rsidP="00565A5B">
            <w:r>
              <w:t>Account Name:</w:t>
            </w:r>
          </w:p>
        </w:tc>
        <w:tc>
          <w:tcPr>
            <w:tcW w:w="6321" w:type="dxa"/>
          </w:tcPr>
          <w:p w14:paraId="731F9251" w14:textId="77777777" w:rsidR="00A307A3" w:rsidRDefault="00A307A3" w:rsidP="0092349F">
            <w:pPr>
              <w:spacing w:line="240" w:lineRule="auto"/>
            </w:pPr>
          </w:p>
        </w:tc>
      </w:tr>
      <w:tr w:rsidR="00A307A3" w14:paraId="67382437" w14:textId="77777777" w:rsidTr="00D66A43">
        <w:tc>
          <w:tcPr>
            <w:tcW w:w="2689" w:type="dxa"/>
          </w:tcPr>
          <w:p w14:paraId="4C886834" w14:textId="6A6CC14B" w:rsidR="00A307A3" w:rsidRDefault="00AD3958" w:rsidP="00565A5B">
            <w:r>
              <w:t>Account Number:</w:t>
            </w:r>
          </w:p>
        </w:tc>
        <w:tc>
          <w:tcPr>
            <w:tcW w:w="6321" w:type="dxa"/>
          </w:tcPr>
          <w:p w14:paraId="281275A6" w14:textId="77777777" w:rsidR="00A307A3" w:rsidRDefault="00A307A3" w:rsidP="0092349F">
            <w:pPr>
              <w:spacing w:line="240" w:lineRule="auto"/>
            </w:pPr>
          </w:p>
        </w:tc>
      </w:tr>
      <w:tr w:rsidR="00A307A3" w14:paraId="52C26D5A" w14:textId="77777777" w:rsidTr="00D66A43">
        <w:tc>
          <w:tcPr>
            <w:tcW w:w="2689" w:type="dxa"/>
          </w:tcPr>
          <w:p w14:paraId="6FD233AF" w14:textId="5DD4AC46" w:rsidR="00A307A3" w:rsidRDefault="00AD3958" w:rsidP="00565A5B">
            <w:r>
              <w:t>Sort Code:</w:t>
            </w:r>
          </w:p>
        </w:tc>
        <w:tc>
          <w:tcPr>
            <w:tcW w:w="6321" w:type="dxa"/>
          </w:tcPr>
          <w:p w14:paraId="6E15BB61" w14:textId="77777777" w:rsidR="00A307A3" w:rsidRDefault="00A307A3" w:rsidP="0092349F">
            <w:pPr>
              <w:spacing w:line="240" w:lineRule="auto"/>
            </w:pPr>
          </w:p>
        </w:tc>
      </w:tr>
      <w:tr w:rsidR="00A307A3" w14:paraId="795CE9AF" w14:textId="77777777" w:rsidTr="00D66A43">
        <w:tc>
          <w:tcPr>
            <w:tcW w:w="2689" w:type="dxa"/>
          </w:tcPr>
          <w:p w14:paraId="07E9EBF1" w14:textId="14CFD36B" w:rsidR="00A307A3" w:rsidRDefault="00AD3958" w:rsidP="00565A5B">
            <w:r>
              <w:t>Bank Name:</w:t>
            </w:r>
          </w:p>
        </w:tc>
        <w:tc>
          <w:tcPr>
            <w:tcW w:w="6321" w:type="dxa"/>
          </w:tcPr>
          <w:p w14:paraId="340D32A6" w14:textId="77777777" w:rsidR="00A307A3" w:rsidRDefault="00A307A3" w:rsidP="008C5EBB"/>
        </w:tc>
      </w:tr>
      <w:tr w:rsidR="003312D9" w14:paraId="01C8C768" w14:textId="77777777" w:rsidTr="00D66A43">
        <w:trPr>
          <w:trHeight w:val="316"/>
        </w:trPr>
        <w:tc>
          <w:tcPr>
            <w:tcW w:w="2689" w:type="dxa"/>
            <w:vMerge w:val="restart"/>
          </w:tcPr>
          <w:p w14:paraId="7C7DE78A" w14:textId="30880E20" w:rsidR="003312D9" w:rsidRDefault="003312D9" w:rsidP="00565A5B">
            <w:r>
              <w:t>Bank Address</w:t>
            </w:r>
          </w:p>
        </w:tc>
        <w:tc>
          <w:tcPr>
            <w:tcW w:w="6321" w:type="dxa"/>
          </w:tcPr>
          <w:p w14:paraId="05289AD6" w14:textId="77777777" w:rsidR="003312D9" w:rsidRDefault="003312D9" w:rsidP="008C5EBB"/>
        </w:tc>
      </w:tr>
      <w:tr w:rsidR="003312D9" w14:paraId="12854A97" w14:textId="77777777" w:rsidTr="00D66A43">
        <w:trPr>
          <w:trHeight w:val="316"/>
        </w:trPr>
        <w:tc>
          <w:tcPr>
            <w:tcW w:w="2689" w:type="dxa"/>
            <w:vMerge/>
          </w:tcPr>
          <w:p w14:paraId="1C4C17D1" w14:textId="77777777" w:rsidR="003312D9" w:rsidRDefault="003312D9" w:rsidP="00565A5B"/>
        </w:tc>
        <w:tc>
          <w:tcPr>
            <w:tcW w:w="6321" w:type="dxa"/>
          </w:tcPr>
          <w:p w14:paraId="2E3A6D71" w14:textId="77777777" w:rsidR="003312D9" w:rsidRDefault="003312D9" w:rsidP="008C5EBB"/>
        </w:tc>
      </w:tr>
      <w:tr w:rsidR="003312D9" w14:paraId="4478D5FE" w14:textId="77777777" w:rsidTr="00D66A43">
        <w:trPr>
          <w:trHeight w:val="316"/>
        </w:trPr>
        <w:tc>
          <w:tcPr>
            <w:tcW w:w="2689" w:type="dxa"/>
            <w:vMerge/>
          </w:tcPr>
          <w:p w14:paraId="1E8B41B9" w14:textId="77777777" w:rsidR="003312D9" w:rsidRDefault="003312D9" w:rsidP="00565A5B"/>
        </w:tc>
        <w:tc>
          <w:tcPr>
            <w:tcW w:w="6321" w:type="dxa"/>
          </w:tcPr>
          <w:p w14:paraId="5F6518E4" w14:textId="77777777" w:rsidR="003312D9" w:rsidRDefault="003312D9" w:rsidP="00565A5B"/>
        </w:tc>
      </w:tr>
      <w:tr w:rsidR="003312D9" w14:paraId="5FA16779" w14:textId="77777777" w:rsidTr="00D66A43">
        <w:trPr>
          <w:trHeight w:val="316"/>
        </w:trPr>
        <w:tc>
          <w:tcPr>
            <w:tcW w:w="2689" w:type="dxa"/>
            <w:vMerge/>
          </w:tcPr>
          <w:p w14:paraId="6AB65214" w14:textId="77777777" w:rsidR="003312D9" w:rsidRDefault="003312D9" w:rsidP="00565A5B"/>
        </w:tc>
        <w:tc>
          <w:tcPr>
            <w:tcW w:w="6321" w:type="dxa"/>
          </w:tcPr>
          <w:p w14:paraId="6F77BD2D" w14:textId="77777777" w:rsidR="003312D9" w:rsidRDefault="003312D9" w:rsidP="00565A5B"/>
        </w:tc>
      </w:tr>
      <w:tr w:rsidR="003312D9" w14:paraId="1BB1ECEF" w14:textId="77777777" w:rsidTr="00D66A43">
        <w:trPr>
          <w:trHeight w:val="316"/>
        </w:trPr>
        <w:tc>
          <w:tcPr>
            <w:tcW w:w="2689" w:type="dxa"/>
            <w:vMerge/>
          </w:tcPr>
          <w:p w14:paraId="4E0B7E2C" w14:textId="77777777" w:rsidR="003312D9" w:rsidRDefault="003312D9" w:rsidP="00565A5B"/>
        </w:tc>
        <w:tc>
          <w:tcPr>
            <w:tcW w:w="6321" w:type="dxa"/>
          </w:tcPr>
          <w:p w14:paraId="29F4496F" w14:textId="77777777" w:rsidR="003312D9" w:rsidRDefault="003312D9" w:rsidP="00565A5B"/>
        </w:tc>
      </w:tr>
    </w:tbl>
    <w:p w14:paraId="1360E673" w14:textId="77777777" w:rsidR="00AD3958" w:rsidRDefault="00565A5B" w:rsidP="00565A5B">
      <w:r>
        <w:br/>
      </w:r>
      <w:r>
        <w:br/>
      </w:r>
      <w:r w:rsidRPr="00AD3958">
        <w:rPr>
          <w:b/>
          <w:bCs/>
        </w:rPr>
        <w:t>Declaration</w:t>
      </w:r>
      <w:r>
        <w:br/>
        <w:t>I declare that the information given above is correct to the best of my knowledge.</w:t>
      </w:r>
    </w:p>
    <w:p w14:paraId="2E415FFE" w14:textId="77777777" w:rsidR="00AD3958" w:rsidRDefault="00565A5B" w:rsidP="00565A5B">
      <w:r>
        <w:br/>
        <w:t>Signature: _____________________________________________</w:t>
      </w:r>
      <w:r>
        <w:br/>
      </w:r>
    </w:p>
    <w:p w14:paraId="40FF9C09" w14:textId="1D0C5211" w:rsidR="00AD3958" w:rsidRDefault="00565A5B" w:rsidP="00565A5B">
      <w:r>
        <w:t>Date: _________________________________________________</w:t>
      </w:r>
    </w:p>
    <w:p w14:paraId="17A932AA" w14:textId="07757B15" w:rsidR="00565A5B" w:rsidRPr="00AC3650" w:rsidRDefault="00565A5B" w:rsidP="00565A5B">
      <w:r>
        <w:br/>
      </w:r>
    </w:p>
    <w:p w14:paraId="76EF92E5" w14:textId="77777777" w:rsidR="00380286" w:rsidRDefault="00380286" w:rsidP="00AC3650"/>
    <w:p w14:paraId="2D30C64E" w14:textId="77777777" w:rsidR="00380286" w:rsidRDefault="00380286" w:rsidP="00AC3650"/>
    <w:p w14:paraId="4AA079CF" w14:textId="77777777" w:rsidR="00380286" w:rsidRDefault="00380286" w:rsidP="00AC3650"/>
    <w:sectPr w:rsidR="00380286" w:rsidSect="00100350">
      <w:footerReference w:type="even" r:id="rId15"/>
      <w:pgSz w:w="11900" w:h="16840"/>
      <w:pgMar w:top="1440" w:right="1440" w:bottom="1440" w:left="1440" w:header="283" w:footer="284"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laire Johnson" w:date="2024-08-27T15:48:00Z" w:initials="CJ">
    <w:p w14:paraId="3B7244ED" w14:textId="750FC474" w:rsidR="00B32E63" w:rsidRDefault="00B32E63" w:rsidP="6BD82C12">
      <w:pPr>
        <w:pStyle w:val="CommentText"/>
      </w:pPr>
      <w:r>
        <w:rPr>
          <w:rStyle w:val="CommentReference"/>
        </w:rPr>
        <w:annotationRef/>
      </w:r>
      <w:r w:rsidR="6BD82C12">
        <w:t>If either of the the conditional statements below apply then this should reflect the net figure i.e. the amount after deduction of income tax</w:t>
      </w:r>
    </w:p>
  </w:comment>
  <w:comment w:id="1" w:author="Sandra Sedgwick" w:date="2024-08-22T14:31:00Z" w:initials="SS">
    <w:p w14:paraId="2444D674" w14:textId="4E1BEAB9" w:rsidR="00BC0550" w:rsidRDefault="00BC0550" w:rsidP="00BC0550">
      <w:pPr>
        <w:pStyle w:val="CommentText"/>
      </w:pPr>
      <w:r>
        <w:rPr>
          <w:rStyle w:val="CommentReference"/>
        </w:rPr>
        <w:annotationRef/>
      </w:r>
      <w:r>
        <w:t>Only to be used where the deceased was over 75 at the date of death.  Delete where not applicable.</w:t>
      </w:r>
    </w:p>
  </w:comment>
  <w:comment w:id="2" w:author="Claire Johnson" w:date="2024-08-30T05:30:00Z" w:initials="CJ">
    <w:p w14:paraId="1069F0AD" w14:textId="7D351E94" w:rsidR="6BD82C12" w:rsidRDefault="7443383E" w:rsidP="7443383E">
      <w:pPr>
        <w:pStyle w:val="CommentText"/>
      </w:pPr>
      <w:r>
        <w:t>Only to be used if the death grant is not paid within the HMRC relevant two year period (defined as the within two years of the period beginning on the day which the scheme administrator first knew of the member’s death or if earlier, the day on which the scheme administrator could firstly reasonably have been expect to have know of it).</w:t>
      </w:r>
      <w:r w:rsidR="6BD82C12">
        <w:rPr>
          <w:rStyle w:val="CommentReference"/>
        </w:rPr>
        <w:annotationRef/>
      </w:r>
    </w:p>
    <w:p w14:paraId="4B77CAEA" w14:textId="1CA6103C" w:rsidR="6BD82C12" w:rsidRDefault="6BD82C12" w:rsidP="7443383E">
      <w:pPr>
        <w:pStyle w:val="CommentText"/>
      </w:pPr>
    </w:p>
    <w:p w14:paraId="5B66A78B" w14:textId="085A45D4" w:rsidR="6BD82C12" w:rsidRDefault="7443383E" w:rsidP="7443383E">
      <w:pPr>
        <w:pStyle w:val="CommentText"/>
      </w:pPr>
      <w:r>
        <w:t xml:space="preserve">Delete where not applicable. </w:t>
      </w:r>
      <w:r w:rsidR="6BD82C12">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7244ED" w15:done="0"/>
  <w15:commentEx w15:paraId="2444D674" w15:done="0"/>
  <w15:commentEx w15:paraId="5B66A7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7873D8" w16cex:dateUtc="2024-08-27T14:48:00Z"/>
  <w16cex:commentExtensible w16cex:durableId="2A71CA2A" w16cex:dateUtc="2024-08-22T13:31:00Z"/>
  <w16cex:commentExtensible w16cex:durableId="3480ABE6" w16cex:dateUtc="2024-08-30T0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7244ED" w16cid:durableId="2A7873D8"/>
  <w16cid:commentId w16cid:paraId="2444D674" w16cid:durableId="2A71CA2A"/>
  <w16cid:commentId w16cid:paraId="5B66A78B" w16cid:durableId="3480AB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D00C0" w14:textId="77777777" w:rsidR="00842E80" w:rsidRDefault="00842E80" w:rsidP="0052129E">
      <w:r>
        <w:separator/>
      </w:r>
    </w:p>
  </w:endnote>
  <w:endnote w:type="continuationSeparator" w:id="0">
    <w:p w14:paraId="3CF9124B" w14:textId="77777777" w:rsidR="00842E80" w:rsidRDefault="00842E80" w:rsidP="0052129E">
      <w:r>
        <w:continuationSeparator/>
      </w:r>
    </w:p>
  </w:endnote>
  <w:endnote w:type="continuationNotice" w:id="1">
    <w:p w14:paraId="37D1269F" w14:textId="77777777" w:rsidR="00842E80" w:rsidRDefault="00842E80" w:rsidP="00521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093E5" w14:textId="77777777" w:rsidR="008B5701" w:rsidRDefault="008B5701" w:rsidP="0052129E"/>
  <w:p w14:paraId="51066F6A" w14:textId="77777777" w:rsidR="007D6682" w:rsidRPr="00153423" w:rsidRDefault="007D6682" w:rsidP="005212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632F1" w14:textId="77777777" w:rsidR="00842E80" w:rsidRDefault="00842E80" w:rsidP="0052129E">
      <w:r>
        <w:separator/>
      </w:r>
    </w:p>
  </w:footnote>
  <w:footnote w:type="continuationSeparator" w:id="0">
    <w:p w14:paraId="42E18DCA" w14:textId="77777777" w:rsidR="00842E80" w:rsidRDefault="00842E80" w:rsidP="0052129E">
      <w:r>
        <w:continuationSeparator/>
      </w:r>
    </w:p>
  </w:footnote>
  <w:footnote w:type="continuationNotice" w:id="1">
    <w:p w14:paraId="1AE0BC03" w14:textId="77777777" w:rsidR="00842E80" w:rsidRDefault="00842E80" w:rsidP="005212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346D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1EF8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4CF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4A5B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0C95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45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C77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FCC9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E7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162D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11" w15:restartNumberingAfterBreak="0">
    <w:nsid w:val="29C178B7"/>
    <w:multiLevelType w:val="hybridMultilevel"/>
    <w:tmpl w:val="9696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91B28"/>
    <w:multiLevelType w:val="hybridMultilevel"/>
    <w:tmpl w:val="2AAA148E"/>
    <w:lvl w:ilvl="0" w:tplc="DB001398">
      <w:start w:val="1"/>
      <w:numFmt w:val="bullet"/>
      <w:lvlText w:val="-"/>
      <w:lvlJc w:val="left"/>
      <w:pPr>
        <w:tabs>
          <w:tab w:val="num" w:pos="720"/>
        </w:tabs>
        <w:ind w:left="720" w:hanging="360"/>
      </w:pPr>
      <w:rPr>
        <w:rFonts w:ascii="Times New Roman" w:hAnsi="Times New Roman" w:hint="default"/>
      </w:rPr>
    </w:lvl>
    <w:lvl w:ilvl="1" w:tplc="273CA486" w:tentative="1">
      <w:start w:val="1"/>
      <w:numFmt w:val="bullet"/>
      <w:lvlText w:val="-"/>
      <w:lvlJc w:val="left"/>
      <w:pPr>
        <w:tabs>
          <w:tab w:val="num" w:pos="1440"/>
        </w:tabs>
        <w:ind w:left="1440" w:hanging="360"/>
      </w:pPr>
      <w:rPr>
        <w:rFonts w:ascii="Times New Roman" w:hAnsi="Times New Roman" w:hint="default"/>
      </w:rPr>
    </w:lvl>
    <w:lvl w:ilvl="2" w:tplc="2392FDB4" w:tentative="1">
      <w:start w:val="1"/>
      <w:numFmt w:val="bullet"/>
      <w:lvlText w:val="-"/>
      <w:lvlJc w:val="left"/>
      <w:pPr>
        <w:tabs>
          <w:tab w:val="num" w:pos="2160"/>
        </w:tabs>
        <w:ind w:left="2160" w:hanging="360"/>
      </w:pPr>
      <w:rPr>
        <w:rFonts w:ascii="Times New Roman" w:hAnsi="Times New Roman" w:hint="default"/>
      </w:rPr>
    </w:lvl>
    <w:lvl w:ilvl="3" w:tplc="AA90CD08" w:tentative="1">
      <w:start w:val="1"/>
      <w:numFmt w:val="bullet"/>
      <w:lvlText w:val="-"/>
      <w:lvlJc w:val="left"/>
      <w:pPr>
        <w:tabs>
          <w:tab w:val="num" w:pos="2880"/>
        </w:tabs>
        <w:ind w:left="2880" w:hanging="360"/>
      </w:pPr>
      <w:rPr>
        <w:rFonts w:ascii="Times New Roman" w:hAnsi="Times New Roman" w:hint="default"/>
      </w:rPr>
    </w:lvl>
    <w:lvl w:ilvl="4" w:tplc="6658BB4E" w:tentative="1">
      <w:start w:val="1"/>
      <w:numFmt w:val="bullet"/>
      <w:lvlText w:val="-"/>
      <w:lvlJc w:val="left"/>
      <w:pPr>
        <w:tabs>
          <w:tab w:val="num" w:pos="3600"/>
        </w:tabs>
        <w:ind w:left="3600" w:hanging="360"/>
      </w:pPr>
      <w:rPr>
        <w:rFonts w:ascii="Times New Roman" w:hAnsi="Times New Roman" w:hint="default"/>
      </w:rPr>
    </w:lvl>
    <w:lvl w:ilvl="5" w:tplc="2234A884" w:tentative="1">
      <w:start w:val="1"/>
      <w:numFmt w:val="bullet"/>
      <w:lvlText w:val="-"/>
      <w:lvlJc w:val="left"/>
      <w:pPr>
        <w:tabs>
          <w:tab w:val="num" w:pos="4320"/>
        </w:tabs>
        <w:ind w:left="4320" w:hanging="360"/>
      </w:pPr>
      <w:rPr>
        <w:rFonts w:ascii="Times New Roman" w:hAnsi="Times New Roman" w:hint="default"/>
      </w:rPr>
    </w:lvl>
    <w:lvl w:ilvl="6" w:tplc="81DC6CEE" w:tentative="1">
      <w:start w:val="1"/>
      <w:numFmt w:val="bullet"/>
      <w:lvlText w:val="-"/>
      <w:lvlJc w:val="left"/>
      <w:pPr>
        <w:tabs>
          <w:tab w:val="num" w:pos="5040"/>
        </w:tabs>
        <w:ind w:left="5040" w:hanging="360"/>
      </w:pPr>
      <w:rPr>
        <w:rFonts w:ascii="Times New Roman" w:hAnsi="Times New Roman" w:hint="default"/>
      </w:rPr>
    </w:lvl>
    <w:lvl w:ilvl="7" w:tplc="5150C6BC" w:tentative="1">
      <w:start w:val="1"/>
      <w:numFmt w:val="bullet"/>
      <w:lvlText w:val="-"/>
      <w:lvlJc w:val="left"/>
      <w:pPr>
        <w:tabs>
          <w:tab w:val="num" w:pos="5760"/>
        </w:tabs>
        <w:ind w:left="5760" w:hanging="360"/>
      </w:pPr>
      <w:rPr>
        <w:rFonts w:ascii="Times New Roman" w:hAnsi="Times New Roman" w:hint="default"/>
      </w:rPr>
    </w:lvl>
    <w:lvl w:ilvl="8" w:tplc="D2CA340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26B63AA"/>
    <w:multiLevelType w:val="hybridMultilevel"/>
    <w:tmpl w:val="BC3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E3735"/>
    <w:multiLevelType w:val="multilevel"/>
    <w:tmpl w:val="558A16DE"/>
    <w:styleLink w:val="bulle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FB524D"/>
    <w:multiLevelType w:val="multilevel"/>
    <w:tmpl w:val="F8906D98"/>
    <w:styleLink w:val="bull1"/>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372385"/>
    <w:multiLevelType w:val="hybridMultilevel"/>
    <w:tmpl w:val="96A4A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D731BB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58E15B9"/>
    <w:multiLevelType w:val="hybridMultilevel"/>
    <w:tmpl w:val="FA6E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B3277A"/>
    <w:multiLevelType w:val="hybridMultilevel"/>
    <w:tmpl w:val="52B67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65736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D47A18"/>
    <w:multiLevelType w:val="hybridMultilevel"/>
    <w:tmpl w:val="8422A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016991"/>
    <w:multiLevelType w:val="hybridMultilevel"/>
    <w:tmpl w:val="44E8D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0C39B3"/>
    <w:multiLevelType w:val="multilevel"/>
    <w:tmpl w:val="C76AB91C"/>
    <w:styleLink w:val="LGA2"/>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Arial" w:hAnsi="Arial"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1761DD8"/>
    <w:multiLevelType w:val="multilevel"/>
    <w:tmpl w:val="0409001D"/>
    <w:styleLink w:val="LGABulletsleve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63B7DFB"/>
    <w:multiLevelType w:val="hybridMultilevel"/>
    <w:tmpl w:val="B72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D85457"/>
    <w:multiLevelType w:val="hybridMultilevel"/>
    <w:tmpl w:val="DD885C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77363">
    <w:abstractNumId w:val="9"/>
  </w:num>
  <w:num w:numId="2" w16cid:durableId="1249581153">
    <w:abstractNumId w:val="24"/>
  </w:num>
  <w:num w:numId="3" w16cid:durableId="1540703762">
    <w:abstractNumId w:val="23"/>
  </w:num>
  <w:num w:numId="4" w16cid:durableId="266043126">
    <w:abstractNumId w:val="20"/>
  </w:num>
  <w:num w:numId="5" w16cid:durableId="737870857">
    <w:abstractNumId w:val="15"/>
  </w:num>
  <w:num w:numId="6" w16cid:durableId="864563898">
    <w:abstractNumId w:val="14"/>
  </w:num>
  <w:num w:numId="7" w16cid:durableId="1884904477">
    <w:abstractNumId w:val="17"/>
  </w:num>
  <w:num w:numId="8" w16cid:durableId="63185790">
    <w:abstractNumId w:val="10"/>
  </w:num>
  <w:num w:numId="9" w16cid:durableId="681932692">
    <w:abstractNumId w:val="7"/>
  </w:num>
  <w:num w:numId="10" w16cid:durableId="993801851">
    <w:abstractNumId w:val="6"/>
  </w:num>
  <w:num w:numId="11" w16cid:durableId="1125586770">
    <w:abstractNumId w:val="5"/>
  </w:num>
  <w:num w:numId="12" w16cid:durableId="681708142">
    <w:abstractNumId w:val="4"/>
  </w:num>
  <w:num w:numId="13" w16cid:durableId="392973348">
    <w:abstractNumId w:val="8"/>
  </w:num>
  <w:num w:numId="14" w16cid:durableId="1839734336">
    <w:abstractNumId w:val="3"/>
  </w:num>
  <w:num w:numId="15" w16cid:durableId="1048263526">
    <w:abstractNumId w:val="2"/>
  </w:num>
  <w:num w:numId="16" w16cid:durableId="263656644">
    <w:abstractNumId w:val="1"/>
  </w:num>
  <w:num w:numId="17" w16cid:durableId="1457413645">
    <w:abstractNumId w:val="0"/>
  </w:num>
  <w:num w:numId="18" w16cid:durableId="249434005">
    <w:abstractNumId w:val="18"/>
  </w:num>
  <w:num w:numId="19" w16cid:durableId="1888104346">
    <w:abstractNumId w:val="25"/>
  </w:num>
  <w:num w:numId="20" w16cid:durableId="2125614591">
    <w:abstractNumId w:val="22"/>
  </w:num>
  <w:num w:numId="21" w16cid:durableId="707417768">
    <w:abstractNumId w:val="13"/>
  </w:num>
  <w:num w:numId="22" w16cid:durableId="1433285686">
    <w:abstractNumId w:val="26"/>
  </w:num>
  <w:num w:numId="23" w16cid:durableId="456415534">
    <w:abstractNumId w:val="16"/>
  </w:num>
  <w:num w:numId="24" w16cid:durableId="564144700">
    <w:abstractNumId w:val="19"/>
  </w:num>
  <w:num w:numId="25" w16cid:durableId="726152727">
    <w:abstractNumId w:val="21"/>
  </w:num>
  <w:num w:numId="26" w16cid:durableId="1593781688">
    <w:abstractNumId w:val="11"/>
  </w:num>
  <w:num w:numId="27" w16cid:durableId="1085616124">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ire Johnson">
    <w15:presenceInfo w15:providerId="AD" w15:userId="S::claire.johnson@local.gov.uk::9c3d6003-2f25-4b34-819a-5849755c18ba"/>
  </w15:person>
  <w15:person w15:author="Sandra Sedgwick">
    <w15:presenceInfo w15:providerId="AD" w15:userId="S::Sandra.Sedgwick@local.gov.uk::2147a3e9-0126-4c04-8a31-aca6817af3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B24" w:allStyles="0" w:customStyles="0" w:latentStyles="1" w:stylesInUse="0" w:headingStyles="1" w:numberingStyles="0" w:tableStyles="0" w:directFormattingOnRuns="1" w:directFormattingOnParagraphs="1"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C0"/>
    <w:rsid w:val="00003DE5"/>
    <w:rsid w:val="000040DD"/>
    <w:rsid w:val="00007035"/>
    <w:rsid w:val="00012642"/>
    <w:rsid w:val="00016C66"/>
    <w:rsid w:val="00023063"/>
    <w:rsid w:val="00040B3E"/>
    <w:rsid w:val="00042F32"/>
    <w:rsid w:val="00052698"/>
    <w:rsid w:val="000560A9"/>
    <w:rsid w:val="00075EDA"/>
    <w:rsid w:val="00085B6E"/>
    <w:rsid w:val="000913D1"/>
    <w:rsid w:val="00095F0F"/>
    <w:rsid w:val="000A3930"/>
    <w:rsid w:val="000A6F0D"/>
    <w:rsid w:val="000B07DB"/>
    <w:rsid w:val="000B34AE"/>
    <w:rsid w:val="000C083B"/>
    <w:rsid w:val="000D27C5"/>
    <w:rsid w:val="000E09AC"/>
    <w:rsid w:val="00100350"/>
    <w:rsid w:val="0010218D"/>
    <w:rsid w:val="00125CDC"/>
    <w:rsid w:val="00125D0E"/>
    <w:rsid w:val="00130E70"/>
    <w:rsid w:val="00143FF7"/>
    <w:rsid w:val="00144168"/>
    <w:rsid w:val="00151EED"/>
    <w:rsid w:val="00153423"/>
    <w:rsid w:val="0016146B"/>
    <w:rsid w:val="001719D2"/>
    <w:rsid w:val="00173C28"/>
    <w:rsid w:val="001879BE"/>
    <w:rsid w:val="00191EF5"/>
    <w:rsid w:val="00195A64"/>
    <w:rsid w:val="001A6528"/>
    <w:rsid w:val="001A729F"/>
    <w:rsid w:val="001C0B7F"/>
    <w:rsid w:val="001C403B"/>
    <w:rsid w:val="001D0E03"/>
    <w:rsid w:val="001E3B88"/>
    <w:rsid w:val="001E48CA"/>
    <w:rsid w:val="0020025E"/>
    <w:rsid w:val="002013E6"/>
    <w:rsid w:val="00201BBD"/>
    <w:rsid w:val="0020342C"/>
    <w:rsid w:val="00207C69"/>
    <w:rsid w:val="00215D15"/>
    <w:rsid w:val="0022517A"/>
    <w:rsid w:val="002255C9"/>
    <w:rsid w:val="002258B9"/>
    <w:rsid w:val="002366C0"/>
    <w:rsid w:val="00240E17"/>
    <w:rsid w:val="00251064"/>
    <w:rsid w:val="002926AA"/>
    <w:rsid w:val="002A2F71"/>
    <w:rsid w:val="002B36DC"/>
    <w:rsid w:val="002B6209"/>
    <w:rsid w:val="002B7947"/>
    <w:rsid w:val="002C058D"/>
    <w:rsid w:val="002C111D"/>
    <w:rsid w:val="002D013E"/>
    <w:rsid w:val="002D14C1"/>
    <w:rsid w:val="002E0C75"/>
    <w:rsid w:val="002E1060"/>
    <w:rsid w:val="002E2053"/>
    <w:rsid w:val="002E6C8C"/>
    <w:rsid w:val="002F3C04"/>
    <w:rsid w:val="002F462E"/>
    <w:rsid w:val="002F7424"/>
    <w:rsid w:val="0030031B"/>
    <w:rsid w:val="00300A77"/>
    <w:rsid w:val="003137E0"/>
    <w:rsid w:val="00324983"/>
    <w:rsid w:val="003312D9"/>
    <w:rsid w:val="00345410"/>
    <w:rsid w:val="00353D65"/>
    <w:rsid w:val="00357547"/>
    <w:rsid w:val="00361AEB"/>
    <w:rsid w:val="00363F09"/>
    <w:rsid w:val="003737D0"/>
    <w:rsid w:val="00375F9A"/>
    <w:rsid w:val="003801D6"/>
    <w:rsid w:val="00380286"/>
    <w:rsid w:val="00397CDD"/>
    <w:rsid w:val="003A15A7"/>
    <w:rsid w:val="003A5C20"/>
    <w:rsid w:val="003B189C"/>
    <w:rsid w:val="003B7C39"/>
    <w:rsid w:val="003C11FC"/>
    <w:rsid w:val="003C495E"/>
    <w:rsid w:val="003C5C16"/>
    <w:rsid w:val="003D1170"/>
    <w:rsid w:val="003D55B7"/>
    <w:rsid w:val="003E2A1C"/>
    <w:rsid w:val="003E5013"/>
    <w:rsid w:val="003F2728"/>
    <w:rsid w:val="003F50DB"/>
    <w:rsid w:val="00400A51"/>
    <w:rsid w:val="00410D69"/>
    <w:rsid w:val="00420B32"/>
    <w:rsid w:val="0042795C"/>
    <w:rsid w:val="00427AC2"/>
    <w:rsid w:val="0044677B"/>
    <w:rsid w:val="00446C9D"/>
    <w:rsid w:val="00450D7F"/>
    <w:rsid w:val="004629CC"/>
    <w:rsid w:val="00464C5F"/>
    <w:rsid w:val="00474128"/>
    <w:rsid w:val="004812FF"/>
    <w:rsid w:val="004813F5"/>
    <w:rsid w:val="004815E4"/>
    <w:rsid w:val="00486944"/>
    <w:rsid w:val="004A550F"/>
    <w:rsid w:val="004B6480"/>
    <w:rsid w:val="004C0E85"/>
    <w:rsid w:val="004C1176"/>
    <w:rsid w:val="004C1903"/>
    <w:rsid w:val="004C4820"/>
    <w:rsid w:val="004C6AF1"/>
    <w:rsid w:val="004D736A"/>
    <w:rsid w:val="004E1B2D"/>
    <w:rsid w:val="004E337D"/>
    <w:rsid w:val="004E5BF4"/>
    <w:rsid w:val="004E6BB3"/>
    <w:rsid w:val="004F68A2"/>
    <w:rsid w:val="00500B4D"/>
    <w:rsid w:val="00503754"/>
    <w:rsid w:val="00503F09"/>
    <w:rsid w:val="0051479D"/>
    <w:rsid w:val="00515FA7"/>
    <w:rsid w:val="0052129E"/>
    <w:rsid w:val="00526D9F"/>
    <w:rsid w:val="0053346B"/>
    <w:rsid w:val="00533AB2"/>
    <w:rsid w:val="00535D6E"/>
    <w:rsid w:val="005372A7"/>
    <w:rsid w:val="00547E29"/>
    <w:rsid w:val="005500D8"/>
    <w:rsid w:val="00551C91"/>
    <w:rsid w:val="00555518"/>
    <w:rsid w:val="00562134"/>
    <w:rsid w:val="00565A5B"/>
    <w:rsid w:val="005720CE"/>
    <w:rsid w:val="005A7236"/>
    <w:rsid w:val="005B40FE"/>
    <w:rsid w:val="005B52F8"/>
    <w:rsid w:val="005C0AA0"/>
    <w:rsid w:val="005C379A"/>
    <w:rsid w:val="005D08F8"/>
    <w:rsid w:val="005D52A9"/>
    <w:rsid w:val="005E134D"/>
    <w:rsid w:val="005F35B6"/>
    <w:rsid w:val="00613FAE"/>
    <w:rsid w:val="00616157"/>
    <w:rsid w:val="00616392"/>
    <w:rsid w:val="00626BB4"/>
    <w:rsid w:val="00627B4F"/>
    <w:rsid w:val="00630335"/>
    <w:rsid w:val="00643E94"/>
    <w:rsid w:val="00643FF4"/>
    <w:rsid w:val="00645595"/>
    <w:rsid w:val="00652442"/>
    <w:rsid w:val="00652A30"/>
    <w:rsid w:val="00655DAC"/>
    <w:rsid w:val="00662B42"/>
    <w:rsid w:val="006671C2"/>
    <w:rsid w:val="00672D24"/>
    <w:rsid w:val="00690F84"/>
    <w:rsid w:val="00691041"/>
    <w:rsid w:val="00693086"/>
    <w:rsid w:val="006935A4"/>
    <w:rsid w:val="00695C5E"/>
    <w:rsid w:val="006A0790"/>
    <w:rsid w:val="006A789F"/>
    <w:rsid w:val="006B45FC"/>
    <w:rsid w:val="006C003B"/>
    <w:rsid w:val="006C1865"/>
    <w:rsid w:val="006C7FA2"/>
    <w:rsid w:val="006E432A"/>
    <w:rsid w:val="00707E98"/>
    <w:rsid w:val="00710E3D"/>
    <w:rsid w:val="00711939"/>
    <w:rsid w:val="0071649C"/>
    <w:rsid w:val="00740387"/>
    <w:rsid w:val="007430A4"/>
    <w:rsid w:val="007522A4"/>
    <w:rsid w:val="0076751A"/>
    <w:rsid w:val="0078068A"/>
    <w:rsid w:val="007918BC"/>
    <w:rsid w:val="00796B10"/>
    <w:rsid w:val="007A3157"/>
    <w:rsid w:val="007B6174"/>
    <w:rsid w:val="007B6FFF"/>
    <w:rsid w:val="007C4B53"/>
    <w:rsid w:val="007C79EC"/>
    <w:rsid w:val="007C7B02"/>
    <w:rsid w:val="007D37E4"/>
    <w:rsid w:val="007D6682"/>
    <w:rsid w:val="007F1381"/>
    <w:rsid w:val="007F2103"/>
    <w:rsid w:val="007F28E6"/>
    <w:rsid w:val="008048EF"/>
    <w:rsid w:val="00804F72"/>
    <w:rsid w:val="00814F71"/>
    <w:rsid w:val="00821E3F"/>
    <w:rsid w:val="00822601"/>
    <w:rsid w:val="00822830"/>
    <w:rsid w:val="00823320"/>
    <w:rsid w:val="00840174"/>
    <w:rsid w:val="008417F4"/>
    <w:rsid w:val="00842E80"/>
    <w:rsid w:val="0086789A"/>
    <w:rsid w:val="00884E52"/>
    <w:rsid w:val="008905DD"/>
    <w:rsid w:val="00892ECB"/>
    <w:rsid w:val="008A5A73"/>
    <w:rsid w:val="008B2E69"/>
    <w:rsid w:val="008B5701"/>
    <w:rsid w:val="008C56E5"/>
    <w:rsid w:val="008C5EBB"/>
    <w:rsid w:val="008C7AEC"/>
    <w:rsid w:val="008F3BA0"/>
    <w:rsid w:val="008F5F53"/>
    <w:rsid w:val="008F608D"/>
    <w:rsid w:val="008F6EB9"/>
    <w:rsid w:val="00902EFF"/>
    <w:rsid w:val="00904A3B"/>
    <w:rsid w:val="00905BB1"/>
    <w:rsid w:val="00912A77"/>
    <w:rsid w:val="00917645"/>
    <w:rsid w:val="00920014"/>
    <w:rsid w:val="0092349F"/>
    <w:rsid w:val="00923F56"/>
    <w:rsid w:val="00931482"/>
    <w:rsid w:val="009324C3"/>
    <w:rsid w:val="0093255E"/>
    <w:rsid w:val="00934904"/>
    <w:rsid w:val="00936955"/>
    <w:rsid w:val="0096624C"/>
    <w:rsid w:val="009672C5"/>
    <w:rsid w:val="009846C6"/>
    <w:rsid w:val="0098520D"/>
    <w:rsid w:val="009878BD"/>
    <w:rsid w:val="00987CF9"/>
    <w:rsid w:val="00996BE3"/>
    <w:rsid w:val="009A2A70"/>
    <w:rsid w:val="009B36BC"/>
    <w:rsid w:val="009B45B3"/>
    <w:rsid w:val="009B4EAE"/>
    <w:rsid w:val="009C5052"/>
    <w:rsid w:val="009C5246"/>
    <w:rsid w:val="009C6E89"/>
    <w:rsid w:val="009D274E"/>
    <w:rsid w:val="009D375F"/>
    <w:rsid w:val="009D6442"/>
    <w:rsid w:val="009D744C"/>
    <w:rsid w:val="009D77EE"/>
    <w:rsid w:val="009E2623"/>
    <w:rsid w:val="009E3E52"/>
    <w:rsid w:val="009E57F5"/>
    <w:rsid w:val="009E6111"/>
    <w:rsid w:val="009F1F4A"/>
    <w:rsid w:val="009F482C"/>
    <w:rsid w:val="009F67FC"/>
    <w:rsid w:val="00A02CAC"/>
    <w:rsid w:val="00A046EC"/>
    <w:rsid w:val="00A247CC"/>
    <w:rsid w:val="00A307A3"/>
    <w:rsid w:val="00A31AF9"/>
    <w:rsid w:val="00A61568"/>
    <w:rsid w:val="00A9516B"/>
    <w:rsid w:val="00AA2CA8"/>
    <w:rsid w:val="00AA5C78"/>
    <w:rsid w:val="00AB56A2"/>
    <w:rsid w:val="00AC3650"/>
    <w:rsid w:val="00AD3958"/>
    <w:rsid w:val="00AE0D4C"/>
    <w:rsid w:val="00AF33D2"/>
    <w:rsid w:val="00AF421F"/>
    <w:rsid w:val="00AF4BD4"/>
    <w:rsid w:val="00B14707"/>
    <w:rsid w:val="00B15CF5"/>
    <w:rsid w:val="00B223D9"/>
    <w:rsid w:val="00B25BE2"/>
    <w:rsid w:val="00B261C3"/>
    <w:rsid w:val="00B270C0"/>
    <w:rsid w:val="00B31BE1"/>
    <w:rsid w:val="00B32E63"/>
    <w:rsid w:val="00B43FC6"/>
    <w:rsid w:val="00B45F53"/>
    <w:rsid w:val="00B50490"/>
    <w:rsid w:val="00B632F8"/>
    <w:rsid w:val="00B632FD"/>
    <w:rsid w:val="00B63AC4"/>
    <w:rsid w:val="00B81385"/>
    <w:rsid w:val="00B8242A"/>
    <w:rsid w:val="00B8434B"/>
    <w:rsid w:val="00BA0C12"/>
    <w:rsid w:val="00BA2E63"/>
    <w:rsid w:val="00BA6C6B"/>
    <w:rsid w:val="00BC0550"/>
    <w:rsid w:val="00BC7837"/>
    <w:rsid w:val="00BE2440"/>
    <w:rsid w:val="00BE445E"/>
    <w:rsid w:val="00BF1144"/>
    <w:rsid w:val="00BF4CF5"/>
    <w:rsid w:val="00C22A6C"/>
    <w:rsid w:val="00C31532"/>
    <w:rsid w:val="00C32079"/>
    <w:rsid w:val="00C36D71"/>
    <w:rsid w:val="00C42BC3"/>
    <w:rsid w:val="00C53BAE"/>
    <w:rsid w:val="00C7006B"/>
    <w:rsid w:val="00C76125"/>
    <w:rsid w:val="00C77025"/>
    <w:rsid w:val="00C82B22"/>
    <w:rsid w:val="00C84BCF"/>
    <w:rsid w:val="00C869AD"/>
    <w:rsid w:val="00C9073A"/>
    <w:rsid w:val="00C92573"/>
    <w:rsid w:val="00C94567"/>
    <w:rsid w:val="00C94584"/>
    <w:rsid w:val="00CA05B1"/>
    <w:rsid w:val="00CA3222"/>
    <w:rsid w:val="00CA5846"/>
    <w:rsid w:val="00CA6CB6"/>
    <w:rsid w:val="00CB3530"/>
    <w:rsid w:val="00CC0113"/>
    <w:rsid w:val="00CE4C06"/>
    <w:rsid w:val="00CF0511"/>
    <w:rsid w:val="00CF22B9"/>
    <w:rsid w:val="00D01D35"/>
    <w:rsid w:val="00D14DE0"/>
    <w:rsid w:val="00D225A1"/>
    <w:rsid w:val="00D244F9"/>
    <w:rsid w:val="00D24F63"/>
    <w:rsid w:val="00D30BBE"/>
    <w:rsid w:val="00D35E87"/>
    <w:rsid w:val="00D40019"/>
    <w:rsid w:val="00D44006"/>
    <w:rsid w:val="00D51669"/>
    <w:rsid w:val="00D57567"/>
    <w:rsid w:val="00D64C73"/>
    <w:rsid w:val="00D66A43"/>
    <w:rsid w:val="00D70FE5"/>
    <w:rsid w:val="00D77F7C"/>
    <w:rsid w:val="00D9154B"/>
    <w:rsid w:val="00D91A5B"/>
    <w:rsid w:val="00D920A1"/>
    <w:rsid w:val="00DA0EAC"/>
    <w:rsid w:val="00DA5405"/>
    <w:rsid w:val="00DE0455"/>
    <w:rsid w:val="00E0165F"/>
    <w:rsid w:val="00E141F7"/>
    <w:rsid w:val="00E223F4"/>
    <w:rsid w:val="00E32FD5"/>
    <w:rsid w:val="00E37CF8"/>
    <w:rsid w:val="00E53007"/>
    <w:rsid w:val="00E53C89"/>
    <w:rsid w:val="00E610E1"/>
    <w:rsid w:val="00E618C5"/>
    <w:rsid w:val="00E62BE8"/>
    <w:rsid w:val="00E672DD"/>
    <w:rsid w:val="00E71722"/>
    <w:rsid w:val="00E85176"/>
    <w:rsid w:val="00E8638C"/>
    <w:rsid w:val="00E93C03"/>
    <w:rsid w:val="00EC3301"/>
    <w:rsid w:val="00EE48FE"/>
    <w:rsid w:val="00F0053A"/>
    <w:rsid w:val="00F035CD"/>
    <w:rsid w:val="00F068E1"/>
    <w:rsid w:val="00F07ED8"/>
    <w:rsid w:val="00F11BF5"/>
    <w:rsid w:val="00F21E08"/>
    <w:rsid w:val="00F24E91"/>
    <w:rsid w:val="00F32CC2"/>
    <w:rsid w:val="00F5108B"/>
    <w:rsid w:val="00F54F92"/>
    <w:rsid w:val="00F6662B"/>
    <w:rsid w:val="00F67F4D"/>
    <w:rsid w:val="00F74C65"/>
    <w:rsid w:val="00F770BA"/>
    <w:rsid w:val="00F812E6"/>
    <w:rsid w:val="00F86C57"/>
    <w:rsid w:val="00F94427"/>
    <w:rsid w:val="00FA3617"/>
    <w:rsid w:val="00FB1FE4"/>
    <w:rsid w:val="00FB2952"/>
    <w:rsid w:val="00FC17AF"/>
    <w:rsid w:val="00FC2190"/>
    <w:rsid w:val="00FC625A"/>
    <w:rsid w:val="00FC6F76"/>
    <w:rsid w:val="00FC7454"/>
    <w:rsid w:val="00FD30A4"/>
    <w:rsid w:val="00FD45AC"/>
    <w:rsid w:val="00FF0842"/>
    <w:rsid w:val="00FF2E11"/>
    <w:rsid w:val="073971F4"/>
    <w:rsid w:val="0F17CBCB"/>
    <w:rsid w:val="1BC93CC0"/>
    <w:rsid w:val="1F09E2E3"/>
    <w:rsid w:val="24ACFB4A"/>
    <w:rsid w:val="266AE249"/>
    <w:rsid w:val="28C701AB"/>
    <w:rsid w:val="2CC10689"/>
    <w:rsid w:val="30F3EAE3"/>
    <w:rsid w:val="32A59EA5"/>
    <w:rsid w:val="371C9CBE"/>
    <w:rsid w:val="38C9B916"/>
    <w:rsid w:val="39D1A849"/>
    <w:rsid w:val="3ABC0412"/>
    <w:rsid w:val="3FDD0867"/>
    <w:rsid w:val="3FFEA2C9"/>
    <w:rsid w:val="4BE83B7F"/>
    <w:rsid w:val="4C462602"/>
    <w:rsid w:val="4D96B8B9"/>
    <w:rsid w:val="4E923A4D"/>
    <w:rsid w:val="4EF46E6B"/>
    <w:rsid w:val="5239861B"/>
    <w:rsid w:val="57125324"/>
    <w:rsid w:val="5AC5F388"/>
    <w:rsid w:val="61944CFD"/>
    <w:rsid w:val="64910AD2"/>
    <w:rsid w:val="6BD82C12"/>
    <w:rsid w:val="6F2645EA"/>
    <w:rsid w:val="7443383E"/>
    <w:rsid w:val="7EF11A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A4CEEE"/>
  <w14:defaultImageDpi w14:val="330"/>
  <w15:chartTrackingRefBased/>
  <w15:docId w15:val="{605452AC-DC0E-4574-8753-1D138A61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normal"/>
    <w:uiPriority w:val="1"/>
    <w:qFormat/>
    <w:rsid w:val="00503F09"/>
    <w:pPr>
      <w:widowControl w:val="0"/>
      <w:spacing w:after="120" w:line="240" w:lineRule="atLeast"/>
    </w:pPr>
    <w:rPr>
      <w:rFonts w:ascii="Arial" w:hAnsi="Arial" w:cs="Times New Roman"/>
    </w:rPr>
  </w:style>
  <w:style w:type="paragraph" w:styleId="Heading1">
    <w:name w:val="heading 1"/>
    <w:basedOn w:val="Normal"/>
    <w:next w:val="Normal"/>
    <w:link w:val="Heading1Char"/>
    <w:qFormat/>
    <w:rsid w:val="00503F09"/>
    <w:pPr>
      <w:keepNext/>
      <w:keepLines/>
      <w:spacing w:before="120" w:line="320" w:lineRule="atLeast"/>
      <w:outlineLvl w:val="0"/>
    </w:pPr>
    <w:rPr>
      <w:rFonts w:cs="Arial"/>
      <w:b/>
      <w:color w:val="000000" w:themeColor="text1"/>
      <w:sz w:val="32"/>
      <w:szCs w:val="32"/>
    </w:rPr>
  </w:style>
  <w:style w:type="paragraph" w:styleId="Heading2">
    <w:name w:val="heading 2"/>
    <w:basedOn w:val="Normal"/>
    <w:next w:val="Normal"/>
    <w:link w:val="Heading2Char"/>
    <w:uiPriority w:val="1"/>
    <w:unhideWhenUsed/>
    <w:qFormat/>
    <w:rsid w:val="00503F09"/>
    <w:pPr>
      <w:keepNext/>
      <w:keepLines/>
      <w:spacing w:before="360" w:after="40" w:line="320" w:lineRule="atLeast"/>
      <w:outlineLvl w:val="1"/>
    </w:pPr>
    <w:rPr>
      <w:b/>
      <w:color w:val="9B2C98"/>
      <w:sz w:val="28"/>
    </w:rPr>
  </w:style>
  <w:style w:type="paragraph" w:styleId="Heading3">
    <w:name w:val="heading 3"/>
    <w:basedOn w:val="Normal"/>
    <w:next w:val="Normal"/>
    <w:link w:val="Heading3Char"/>
    <w:uiPriority w:val="1"/>
    <w:unhideWhenUsed/>
    <w:qFormat/>
    <w:rsid w:val="00503F09"/>
    <w:pPr>
      <w:keepNext/>
      <w:keepLines/>
      <w:spacing w:before="360" w:line="280" w:lineRule="atLeast"/>
      <w:outlineLvl w:val="2"/>
    </w:pPr>
    <w:rPr>
      <w:rFonts w:cs="Arial"/>
      <w:b/>
      <w:color w:val="000000" w:themeColor="text1"/>
    </w:rPr>
  </w:style>
  <w:style w:type="paragraph" w:styleId="Heading4">
    <w:name w:val="heading 4"/>
    <w:basedOn w:val="Normal"/>
    <w:next w:val="Normal"/>
    <w:link w:val="Heading4Char"/>
    <w:uiPriority w:val="1"/>
    <w:qFormat/>
    <w:rsid w:val="00503F09"/>
    <w:pPr>
      <w:keepNext/>
      <w:keepLines/>
      <w:spacing w:before="360" w:line="280" w:lineRule="atLeast"/>
      <w:outlineLvl w:val="3"/>
    </w:pPr>
    <w:rPr>
      <w:rFonts w:cs="Arial"/>
      <w:b/>
      <w:bCs/>
      <w:color w:val="951B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A7"/>
    <w:pPr>
      <w:tabs>
        <w:tab w:val="center" w:pos="4513"/>
        <w:tab w:val="right" w:pos="9026"/>
      </w:tabs>
    </w:pPr>
  </w:style>
  <w:style w:type="paragraph" w:customStyle="1" w:styleId="LGAintrotext">
    <w:name w:val="LGA intro text"/>
    <w:basedOn w:val="Normal"/>
    <w:next w:val="Normal"/>
    <w:uiPriority w:val="2"/>
    <w:qFormat/>
    <w:rsid w:val="00C77025"/>
    <w:pPr>
      <w:adjustRightInd w:val="0"/>
      <w:snapToGrid w:val="0"/>
      <w:spacing w:after="360"/>
    </w:pPr>
    <w:rPr>
      <w:color w:val="9B2C98"/>
      <w:sz w:val="28"/>
    </w:rPr>
  </w:style>
  <w:style w:type="character" w:customStyle="1" w:styleId="HeaderChar">
    <w:name w:val="Header Char"/>
    <w:basedOn w:val="DefaultParagraphFont"/>
    <w:link w:val="Header"/>
    <w:uiPriority w:val="99"/>
    <w:rsid w:val="005372A7"/>
    <w:rPr>
      <w:sz w:val="22"/>
    </w:rPr>
  </w:style>
  <w:style w:type="paragraph" w:styleId="Footer">
    <w:name w:val="footer"/>
    <w:basedOn w:val="Normal"/>
    <w:link w:val="FooterChar"/>
    <w:uiPriority w:val="99"/>
    <w:unhideWhenUsed/>
    <w:rsid w:val="005372A7"/>
    <w:pPr>
      <w:tabs>
        <w:tab w:val="center" w:pos="4513"/>
        <w:tab w:val="right" w:pos="9026"/>
      </w:tabs>
    </w:pPr>
  </w:style>
  <w:style w:type="character" w:customStyle="1" w:styleId="FooterChar">
    <w:name w:val="Footer Char"/>
    <w:basedOn w:val="DefaultParagraphFont"/>
    <w:link w:val="Footer"/>
    <w:uiPriority w:val="99"/>
    <w:rsid w:val="005372A7"/>
    <w:rPr>
      <w:sz w:val="22"/>
    </w:rPr>
  </w:style>
  <w:style w:type="numbering" w:customStyle="1" w:styleId="LGABulletslevel1">
    <w:name w:val="LGA Bullets level 1"/>
    <w:basedOn w:val="NoList"/>
    <w:uiPriority w:val="99"/>
    <w:rsid w:val="00400A51"/>
    <w:pPr>
      <w:numPr>
        <w:numId w:val="2"/>
      </w:numPr>
    </w:pPr>
  </w:style>
  <w:style w:type="paragraph" w:customStyle="1" w:styleId="LGApagenumber">
    <w:name w:val="LGA page number"/>
    <w:basedOn w:val="Normal"/>
    <w:uiPriority w:val="3"/>
    <w:unhideWhenUsed/>
    <w:rsid w:val="00CA6CB6"/>
    <w:pPr>
      <w:ind w:left="1560"/>
    </w:pPr>
    <w:rPr>
      <w:b/>
      <w:szCs w:val="22"/>
    </w:rPr>
  </w:style>
  <w:style w:type="numbering" w:customStyle="1" w:styleId="LGA2">
    <w:name w:val="LGA  2"/>
    <w:basedOn w:val="NoList"/>
    <w:uiPriority w:val="99"/>
    <w:rsid w:val="00400A51"/>
    <w:pPr>
      <w:numPr>
        <w:numId w:val="3"/>
      </w:numPr>
    </w:pPr>
  </w:style>
  <w:style w:type="numbering" w:customStyle="1" w:styleId="Style2">
    <w:name w:val="Style2"/>
    <w:basedOn w:val="NoList"/>
    <w:uiPriority w:val="99"/>
    <w:rsid w:val="00B223D9"/>
    <w:pPr>
      <w:numPr>
        <w:numId w:val="4"/>
      </w:numPr>
    </w:pPr>
  </w:style>
  <w:style w:type="numbering" w:customStyle="1" w:styleId="bull1">
    <w:name w:val="bull 1"/>
    <w:basedOn w:val="NoList"/>
    <w:uiPriority w:val="99"/>
    <w:rsid w:val="00B223D9"/>
    <w:pPr>
      <w:numPr>
        <w:numId w:val="5"/>
      </w:numPr>
    </w:pPr>
  </w:style>
  <w:style w:type="numbering" w:customStyle="1" w:styleId="bullet1">
    <w:name w:val="bullet 1"/>
    <w:basedOn w:val="NoList"/>
    <w:uiPriority w:val="99"/>
    <w:rsid w:val="00FB2952"/>
    <w:pPr>
      <w:numPr>
        <w:numId w:val="6"/>
      </w:numPr>
    </w:pPr>
  </w:style>
  <w:style w:type="numbering" w:customStyle="1" w:styleId="Style3">
    <w:name w:val="Style3"/>
    <w:basedOn w:val="NoList"/>
    <w:uiPriority w:val="99"/>
    <w:rsid w:val="00FB2952"/>
    <w:pPr>
      <w:numPr>
        <w:numId w:val="7"/>
      </w:numPr>
    </w:pPr>
  </w:style>
  <w:style w:type="paragraph" w:styleId="BalloonText">
    <w:name w:val="Balloon Text"/>
    <w:basedOn w:val="Normal"/>
    <w:link w:val="BalloonTextChar"/>
    <w:uiPriority w:val="99"/>
    <w:semiHidden/>
    <w:unhideWhenUsed/>
    <w:rsid w:val="007A31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157"/>
    <w:rPr>
      <w:rFonts w:ascii="Lucida Grande" w:hAnsi="Lucida Grande" w:cs="Lucida Grande"/>
      <w:sz w:val="18"/>
      <w:szCs w:val="18"/>
    </w:rPr>
  </w:style>
  <w:style w:type="character" w:styleId="PageNumber">
    <w:name w:val="page number"/>
    <w:basedOn w:val="DefaultParagraphFont"/>
    <w:uiPriority w:val="99"/>
    <w:semiHidden/>
    <w:unhideWhenUsed/>
    <w:rsid w:val="007A3157"/>
  </w:style>
  <w:style w:type="paragraph" w:styleId="NormalWeb">
    <w:name w:val="Normal (Web)"/>
    <w:basedOn w:val="Normal"/>
    <w:uiPriority w:val="99"/>
    <w:unhideWhenUsed/>
    <w:rsid w:val="00F54F92"/>
    <w:pPr>
      <w:spacing w:before="100" w:beforeAutospacing="1" w:after="100" w:afterAutospacing="1"/>
    </w:pPr>
    <w:rPr>
      <w:rFonts w:ascii="Times New Roman" w:hAnsi="Times New Roman"/>
      <w:sz w:val="20"/>
      <w:szCs w:val="20"/>
    </w:rPr>
  </w:style>
  <w:style w:type="character" w:customStyle="1" w:styleId="Heading4Char">
    <w:name w:val="Heading 4 Char"/>
    <w:basedOn w:val="DefaultParagraphFont"/>
    <w:link w:val="Heading4"/>
    <w:uiPriority w:val="1"/>
    <w:rsid w:val="00503F09"/>
    <w:rPr>
      <w:rFonts w:ascii="Arial" w:hAnsi="Arial" w:cs="Arial"/>
      <w:b/>
      <w:bCs/>
      <w:color w:val="951B81"/>
    </w:rPr>
  </w:style>
  <w:style w:type="paragraph" w:customStyle="1" w:styleId="LGAbullets">
    <w:name w:val="LGA bullets"/>
    <w:basedOn w:val="Normal"/>
    <w:link w:val="LGAbulletsChar"/>
    <w:uiPriority w:val="2"/>
    <w:qFormat/>
    <w:rsid w:val="00503F09"/>
    <w:pPr>
      <w:numPr>
        <w:numId w:val="8"/>
      </w:numPr>
    </w:pPr>
  </w:style>
  <w:style w:type="paragraph" w:customStyle="1" w:styleId="Covereventname">
    <w:name w:val="Cover event name"/>
    <w:basedOn w:val="Normal"/>
    <w:next w:val="Normal"/>
    <w:uiPriority w:val="4"/>
    <w:rsid w:val="00CA3222"/>
    <w:pPr>
      <w:spacing w:before="120"/>
    </w:pPr>
    <w:rPr>
      <w:rFonts w:cs="Arial"/>
      <w:color w:val="951A80"/>
      <w:sz w:val="84"/>
      <w:szCs w:val="52"/>
    </w:rPr>
  </w:style>
  <w:style w:type="paragraph" w:customStyle="1" w:styleId="numbers">
    <w:name w:val="numbers"/>
    <w:basedOn w:val="Normal"/>
    <w:uiPriority w:val="2"/>
    <w:rsid w:val="00A02CAC"/>
    <w:pPr>
      <w:tabs>
        <w:tab w:val="right" w:pos="10490"/>
      </w:tabs>
      <w:ind w:left="1418"/>
    </w:pPr>
    <w:rPr>
      <w:b/>
      <w:color w:val="000000" w:themeColor="text1"/>
      <w:szCs w:val="22"/>
    </w:rPr>
  </w:style>
  <w:style w:type="table" w:styleId="TableGrid">
    <w:name w:val="Table Grid"/>
    <w:basedOn w:val="TableNormal"/>
    <w:uiPriority w:val="59"/>
    <w:rsid w:val="003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3737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D0E03"/>
    <w:rPr>
      <w:iCs/>
      <w:color w:val="9B2C98"/>
      <w:szCs w:val="18"/>
    </w:rPr>
  </w:style>
  <w:style w:type="character" w:customStyle="1" w:styleId="Heading1Char">
    <w:name w:val="Heading 1 Char"/>
    <w:basedOn w:val="DefaultParagraphFont"/>
    <w:link w:val="Heading1"/>
    <w:rsid w:val="00503F09"/>
    <w:rPr>
      <w:rFonts w:ascii="Arial" w:hAnsi="Arial" w:cs="Arial"/>
      <w:b/>
      <w:color w:val="000000" w:themeColor="text1"/>
      <w:sz w:val="32"/>
      <w:szCs w:val="32"/>
    </w:rPr>
  </w:style>
  <w:style w:type="character" w:customStyle="1" w:styleId="Heading2Char">
    <w:name w:val="Heading 2 Char"/>
    <w:basedOn w:val="DefaultParagraphFont"/>
    <w:link w:val="Heading2"/>
    <w:uiPriority w:val="1"/>
    <w:rsid w:val="00503F09"/>
    <w:rPr>
      <w:rFonts w:ascii="Arial" w:hAnsi="Arial" w:cs="Times New Roman"/>
      <w:b/>
      <w:color w:val="9B2C98"/>
      <w:sz w:val="28"/>
    </w:rPr>
  </w:style>
  <w:style w:type="character" w:customStyle="1" w:styleId="Heading3Char">
    <w:name w:val="Heading 3 Char"/>
    <w:basedOn w:val="DefaultParagraphFont"/>
    <w:link w:val="Heading3"/>
    <w:uiPriority w:val="1"/>
    <w:rsid w:val="00503F09"/>
    <w:rPr>
      <w:rFonts w:ascii="Arial" w:hAnsi="Arial" w:cs="Arial"/>
      <w:b/>
      <w:color w:val="000000" w:themeColor="text1"/>
    </w:rPr>
  </w:style>
  <w:style w:type="paragraph" w:styleId="ListBullet">
    <w:name w:val="List Bullet"/>
    <w:basedOn w:val="Normal"/>
    <w:uiPriority w:val="99"/>
    <w:semiHidden/>
    <w:unhideWhenUsed/>
    <w:qFormat/>
    <w:rsid w:val="0098520D"/>
    <w:pPr>
      <w:numPr>
        <w:numId w:val="1"/>
      </w:numPr>
      <w:contextualSpacing/>
    </w:pPr>
  </w:style>
  <w:style w:type="paragraph" w:styleId="List">
    <w:name w:val="List"/>
    <w:basedOn w:val="Normal"/>
    <w:uiPriority w:val="99"/>
    <w:semiHidden/>
    <w:unhideWhenUsed/>
    <w:rsid w:val="008F5F53"/>
    <w:pPr>
      <w:ind w:left="283" w:hanging="283"/>
      <w:contextualSpacing/>
    </w:pPr>
  </w:style>
  <w:style w:type="character" w:styleId="Hyperlink">
    <w:name w:val="Hyperlink"/>
    <w:basedOn w:val="DefaultParagraphFont"/>
    <w:uiPriority w:val="99"/>
    <w:unhideWhenUsed/>
    <w:rsid w:val="00C84BCF"/>
    <w:rPr>
      <w:color w:val="0000FF" w:themeColor="hyperlink"/>
      <w:u w:val="single"/>
    </w:rPr>
  </w:style>
  <w:style w:type="character" w:styleId="UnresolvedMention">
    <w:name w:val="Unresolved Mention"/>
    <w:basedOn w:val="DefaultParagraphFont"/>
    <w:uiPriority w:val="99"/>
    <w:semiHidden/>
    <w:unhideWhenUsed/>
    <w:rsid w:val="00C84BCF"/>
    <w:rPr>
      <w:color w:val="605E5C"/>
      <w:shd w:val="clear" w:color="auto" w:fill="E1DFDD"/>
    </w:rPr>
  </w:style>
  <w:style w:type="paragraph" w:customStyle="1" w:styleId="Default">
    <w:name w:val="Default"/>
    <w:uiPriority w:val="4"/>
    <w:rsid w:val="00DA0EAC"/>
    <w:pPr>
      <w:autoSpaceDE w:val="0"/>
      <w:autoSpaceDN w:val="0"/>
      <w:adjustRightInd w:val="0"/>
    </w:pPr>
    <w:rPr>
      <w:rFonts w:ascii="Georgia" w:hAnsi="Georgia" w:cs="Georgia"/>
      <w:color w:val="000000"/>
    </w:rPr>
  </w:style>
  <w:style w:type="character" w:styleId="CommentReference">
    <w:name w:val="annotation reference"/>
    <w:basedOn w:val="DefaultParagraphFont"/>
    <w:uiPriority w:val="99"/>
    <w:semiHidden/>
    <w:unhideWhenUsed/>
    <w:rsid w:val="00B261C3"/>
    <w:rPr>
      <w:sz w:val="16"/>
      <w:szCs w:val="16"/>
    </w:rPr>
  </w:style>
  <w:style w:type="paragraph" w:styleId="CommentText">
    <w:name w:val="annotation text"/>
    <w:basedOn w:val="Normal"/>
    <w:link w:val="CommentTextChar"/>
    <w:uiPriority w:val="99"/>
    <w:unhideWhenUsed/>
    <w:rsid w:val="00B261C3"/>
    <w:rPr>
      <w:sz w:val="20"/>
      <w:szCs w:val="20"/>
    </w:rPr>
  </w:style>
  <w:style w:type="character" w:customStyle="1" w:styleId="CommentTextChar">
    <w:name w:val="Comment Text Char"/>
    <w:basedOn w:val="DefaultParagraphFont"/>
    <w:link w:val="CommentText"/>
    <w:uiPriority w:val="99"/>
    <w:rsid w:val="00B261C3"/>
    <w:rPr>
      <w:sz w:val="20"/>
      <w:szCs w:val="20"/>
    </w:rPr>
  </w:style>
  <w:style w:type="paragraph" w:styleId="CommentSubject">
    <w:name w:val="annotation subject"/>
    <w:basedOn w:val="CommentText"/>
    <w:next w:val="CommentText"/>
    <w:link w:val="CommentSubjectChar"/>
    <w:uiPriority w:val="99"/>
    <w:semiHidden/>
    <w:unhideWhenUsed/>
    <w:rsid w:val="00B261C3"/>
    <w:rPr>
      <w:b/>
      <w:bCs/>
    </w:rPr>
  </w:style>
  <w:style w:type="character" w:customStyle="1" w:styleId="CommentSubjectChar">
    <w:name w:val="Comment Subject Char"/>
    <w:basedOn w:val="CommentTextChar"/>
    <w:link w:val="CommentSubject"/>
    <w:uiPriority w:val="99"/>
    <w:semiHidden/>
    <w:rsid w:val="00B261C3"/>
    <w:rPr>
      <w:b/>
      <w:bCs/>
      <w:sz w:val="20"/>
      <w:szCs w:val="20"/>
    </w:rPr>
  </w:style>
  <w:style w:type="paragraph" w:styleId="Revision">
    <w:name w:val="Revision"/>
    <w:hidden/>
    <w:uiPriority w:val="99"/>
    <w:semiHidden/>
    <w:rsid w:val="00410D69"/>
    <w:rPr>
      <w:sz w:val="22"/>
    </w:rPr>
  </w:style>
  <w:style w:type="paragraph" w:customStyle="1" w:styleId="LGAsubbullet">
    <w:name w:val="LGA sub bullet"/>
    <w:basedOn w:val="LGAbullets"/>
    <w:link w:val="LGAsubbulletChar"/>
    <w:uiPriority w:val="2"/>
    <w:qFormat/>
    <w:rsid w:val="000A6F0D"/>
    <w:pPr>
      <w:numPr>
        <w:ilvl w:val="1"/>
      </w:numPr>
      <w:spacing w:after="240" w:line="340" w:lineRule="exact"/>
      <w:ind w:left="704" w:hanging="284"/>
      <w:contextualSpacing/>
    </w:pPr>
  </w:style>
  <w:style w:type="character" w:customStyle="1" w:styleId="LGAbulletsChar">
    <w:name w:val="LGA bullets Char"/>
    <w:basedOn w:val="DefaultParagraphFont"/>
    <w:link w:val="LGAbullets"/>
    <w:uiPriority w:val="2"/>
    <w:rsid w:val="00503F09"/>
    <w:rPr>
      <w:rFonts w:ascii="Arial" w:hAnsi="Arial" w:cs="Times New Roman"/>
    </w:rPr>
  </w:style>
  <w:style w:type="character" w:customStyle="1" w:styleId="LGAsubbulletChar">
    <w:name w:val="LGA sub bullet Char"/>
    <w:basedOn w:val="LGAbulletsChar"/>
    <w:link w:val="LGAsubbullet"/>
    <w:uiPriority w:val="2"/>
    <w:rsid w:val="0076751A"/>
    <w:rPr>
      <w:rFonts w:ascii="Arial" w:eastAsia="Times New Roman" w:hAnsi="Arial" w:cs="Times New Roman"/>
      <w:szCs w:val="28"/>
      <w:lang w:val="en-US"/>
    </w:rPr>
  </w:style>
  <w:style w:type="table" w:styleId="PlainTable2">
    <w:name w:val="Plain Table 2"/>
    <w:basedOn w:val="TableNormal"/>
    <w:uiPriority w:val="99"/>
    <w:rsid w:val="004C48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F3C04"/>
    <w:pPr>
      <w:ind w:left="720"/>
      <w:contextualSpacing/>
    </w:pPr>
  </w:style>
  <w:style w:type="paragraph" w:styleId="TOCHeading">
    <w:name w:val="TOC Heading"/>
    <w:basedOn w:val="Heading1"/>
    <w:next w:val="Normal"/>
    <w:uiPriority w:val="39"/>
    <w:unhideWhenUsed/>
    <w:rsid w:val="0016146B"/>
    <w:pPr>
      <w:widowControl/>
      <w:spacing w:before="240" w:after="0" w:line="259" w:lineRule="auto"/>
      <w:outlineLvl w:val="9"/>
    </w:pPr>
    <w:rPr>
      <w:rFonts w:asciiTheme="majorHAnsi" w:eastAsiaTheme="majorEastAsia" w:hAnsiTheme="majorHAnsi" w:cstheme="majorBidi"/>
      <w:b w:val="0"/>
      <w:color w:val="365F91" w:themeColor="accent1" w:themeShade="BF"/>
    </w:rPr>
  </w:style>
  <w:style w:type="paragraph" w:styleId="TOC1">
    <w:name w:val="toc 1"/>
    <w:basedOn w:val="Normal"/>
    <w:next w:val="Normal"/>
    <w:autoRedefine/>
    <w:uiPriority w:val="39"/>
    <w:unhideWhenUsed/>
    <w:rsid w:val="0016146B"/>
    <w:pPr>
      <w:spacing w:after="100"/>
    </w:pPr>
  </w:style>
  <w:style w:type="paragraph" w:styleId="TOC2">
    <w:name w:val="toc 2"/>
    <w:basedOn w:val="Normal"/>
    <w:next w:val="Normal"/>
    <w:autoRedefine/>
    <w:uiPriority w:val="39"/>
    <w:unhideWhenUsed/>
    <w:rsid w:val="0016146B"/>
    <w:pPr>
      <w:spacing w:after="100"/>
      <w:ind w:left="240"/>
    </w:pPr>
  </w:style>
  <w:style w:type="paragraph" w:styleId="TOC3">
    <w:name w:val="toc 3"/>
    <w:basedOn w:val="Normal"/>
    <w:next w:val="Normal"/>
    <w:autoRedefine/>
    <w:uiPriority w:val="39"/>
    <w:unhideWhenUsed/>
    <w:rsid w:val="0016146B"/>
    <w:pPr>
      <w:spacing w:after="100"/>
      <w:ind w:left="480"/>
    </w:pPr>
  </w:style>
  <w:style w:type="character" w:styleId="HTMLCode">
    <w:name w:val="HTML Code"/>
    <w:basedOn w:val="DefaultParagraphFont"/>
    <w:uiPriority w:val="99"/>
    <w:semiHidden/>
    <w:unhideWhenUsed/>
    <w:rsid w:val="0069308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F07ED8"/>
    <w:rPr>
      <w:color w:val="800080" w:themeColor="followedHyperlink"/>
      <w:u w:val="single"/>
    </w:rPr>
  </w:style>
  <w:style w:type="paragraph" w:styleId="Title">
    <w:name w:val="Title"/>
    <w:basedOn w:val="Normal"/>
    <w:link w:val="TitleChar"/>
    <w:qFormat/>
    <w:rsid w:val="00555518"/>
    <w:pPr>
      <w:widowControl/>
      <w:spacing w:after="0" w:line="240" w:lineRule="auto"/>
      <w:jc w:val="center"/>
    </w:pPr>
    <w:rPr>
      <w:rFonts w:ascii="Times New Roman" w:hAnsi="Times New Roman"/>
      <w:b/>
      <w:sz w:val="32"/>
      <w:szCs w:val="20"/>
    </w:rPr>
  </w:style>
  <w:style w:type="character" w:customStyle="1" w:styleId="TitleChar">
    <w:name w:val="Title Char"/>
    <w:basedOn w:val="DefaultParagraphFont"/>
    <w:link w:val="Title"/>
    <w:rsid w:val="00555518"/>
    <w:rPr>
      <w:rFonts w:ascii="Times New Roman"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7112">
      <w:bodyDiv w:val="1"/>
      <w:marLeft w:val="0"/>
      <w:marRight w:val="0"/>
      <w:marTop w:val="0"/>
      <w:marBottom w:val="0"/>
      <w:divBdr>
        <w:top w:val="none" w:sz="0" w:space="0" w:color="auto"/>
        <w:left w:val="none" w:sz="0" w:space="0" w:color="auto"/>
        <w:bottom w:val="none" w:sz="0" w:space="0" w:color="auto"/>
        <w:right w:val="none" w:sz="0" w:space="0" w:color="auto"/>
      </w:divBdr>
    </w:div>
    <w:div w:id="215704301">
      <w:bodyDiv w:val="1"/>
      <w:marLeft w:val="0"/>
      <w:marRight w:val="0"/>
      <w:marTop w:val="0"/>
      <w:marBottom w:val="0"/>
      <w:divBdr>
        <w:top w:val="none" w:sz="0" w:space="0" w:color="auto"/>
        <w:left w:val="none" w:sz="0" w:space="0" w:color="auto"/>
        <w:bottom w:val="none" w:sz="0" w:space="0" w:color="auto"/>
        <w:right w:val="none" w:sz="0" w:space="0" w:color="auto"/>
      </w:divBdr>
    </w:div>
    <w:div w:id="459104985">
      <w:bodyDiv w:val="1"/>
      <w:marLeft w:val="0"/>
      <w:marRight w:val="0"/>
      <w:marTop w:val="0"/>
      <w:marBottom w:val="0"/>
      <w:divBdr>
        <w:top w:val="none" w:sz="0" w:space="0" w:color="auto"/>
        <w:left w:val="none" w:sz="0" w:space="0" w:color="auto"/>
        <w:bottom w:val="none" w:sz="0" w:space="0" w:color="auto"/>
        <w:right w:val="none" w:sz="0" w:space="0" w:color="auto"/>
      </w:divBdr>
    </w:div>
    <w:div w:id="537402293">
      <w:bodyDiv w:val="1"/>
      <w:marLeft w:val="0"/>
      <w:marRight w:val="0"/>
      <w:marTop w:val="0"/>
      <w:marBottom w:val="0"/>
      <w:divBdr>
        <w:top w:val="none" w:sz="0" w:space="0" w:color="auto"/>
        <w:left w:val="none" w:sz="0" w:space="0" w:color="auto"/>
        <w:bottom w:val="none" w:sz="0" w:space="0" w:color="auto"/>
        <w:right w:val="none" w:sz="0" w:space="0" w:color="auto"/>
      </w:divBdr>
    </w:div>
    <w:div w:id="546378126">
      <w:bodyDiv w:val="1"/>
      <w:marLeft w:val="0"/>
      <w:marRight w:val="0"/>
      <w:marTop w:val="0"/>
      <w:marBottom w:val="0"/>
      <w:divBdr>
        <w:top w:val="none" w:sz="0" w:space="0" w:color="auto"/>
        <w:left w:val="none" w:sz="0" w:space="0" w:color="auto"/>
        <w:bottom w:val="none" w:sz="0" w:space="0" w:color="auto"/>
        <w:right w:val="none" w:sz="0" w:space="0" w:color="auto"/>
      </w:divBdr>
    </w:div>
    <w:div w:id="606619530">
      <w:bodyDiv w:val="1"/>
      <w:marLeft w:val="0"/>
      <w:marRight w:val="0"/>
      <w:marTop w:val="0"/>
      <w:marBottom w:val="0"/>
      <w:divBdr>
        <w:top w:val="none" w:sz="0" w:space="0" w:color="auto"/>
        <w:left w:val="none" w:sz="0" w:space="0" w:color="auto"/>
        <w:bottom w:val="none" w:sz="0" w:space="0" w:color="auto"/>
        <w:right w:val="none" w:sz="0" w:space="0" w:color="auto"/>
      </w:divBdr>
    </w:div>
    <w:div w:id="640428420">
      <w:bodyDiv w:val="1"/>
      <w:marLeft w:val="0"/>
      <w:marRight w:val="0"/>
      <w:marTop w:val="0"/>
      <w:marBottom w:val="0"/>
      <w:divBdr>
        <w:top w:val="none" w:sz="0" w:space="0" w:color="auto"/>
        <w:left w:val="none" w:sz="0" w:space="0" w:color="auto"/>
        <w:bottom w:val="none" w:sz="0" w:space="0" w:color="auto"/>
        <w:right w:val="none" w:sz="0" w:space="0" w:color="auto"/>
      </w:divBdr>
      <w:divsChild>
        <w:div w:id="221714201">
          <w:marLeft w:val="446"/>
          <w:marRight w:val="0"/>
          <w:marTop w:val="0"/>
          <w:marBottom w:val="0"/>
          <w:divBdr>
            <w:top w:val="none" w:sz="0" w:space="0" w:color="auto"/>
            <w:left w:val="none" w:sz="0" w:space="0" w:color="auto"/>
            <w:bottom w:val="none" w:sz="0" w:space="0" w:color="auto"/>
            <w:right w:val="none" w:sz="0" w:space="0" w:color="auto"/>
          </w:divBdr>
        </w:div>
        <w:div w:id="737822739">
          <w:marLeft w:val="446"/>
          <w:marRight w:val="0"/>
          <w:marTop w:val="0"/>
          <w:marBottom w:val="0"/>
          <w:divBdr>
            <w:top w:val="none" w:sz="0" w:space="0" w:color="auto"/>
            <w:left w:val="none" w:sz="0" w:space="0" w:color="auto"/>
            <w:bottom w:val="none" w:sz="0" w:space="0" w:color="auto"/>
            <w:right w:val="none" w:sz="0" w:space="0" w:color="auto"/>
          </w:divBdr>
        </w:div>
        <w:div w:id="318576014">
          <w:marLeft w:val="446"/>
          <w:marRight w:val="0"/>
          <w:marTop w:val="0"/>
          <w:marBottom w:val="0"/>
          <w:divBdr>
            <w:top w:val="none" w:sz="0" w:space="0" w:color="auto"/>
            <w:left w:val="none" w:sz="0" w:space="0" w:color="auto"/>
            <w:bottom w:val="none" w:sz="0" w:space="0" w:color="auto"/>
            <w:right w:val="none" w:sz="0" w:space="0" w:color="auto"/>
          </w:divBdr>
        </w:div>
        <w:div w:id="1752240206">
          <w:marLeft w:val="446"/>
          <w:marRight w:val="0"/>
          <w:marTop w:val="0"/>
          <w:marBottom w:val="0"/>
          <w:divBdr>
            <w:top w:val="none" w:sz="0" w:space="0" w:color="auto"/>
            <w:left w:val="none" w:sz="0" w:space="0" w:color="auto"/>
            <w:bottom w:val="none" w:sz="0" w:space="0" w:color="auto"/>
            <w:right w:val="none" w:sz="0" w:space="0" w:color="auto"/>
          </w:divBdr>
        </w:div>
        <w:div w:id="1748769665">
          <w:marLeft w:val="446"/>
          <w:marRight w:val="0"/>
          <w:marTop w:val="0"/>
          <w:marBottom w:val="0"/>
          <w:divBdr>
            <w:top w:val="none" w:sz="0" w:space="0" w:color="auto"/>
            <w:left w:val="none" w:sz="0" w:space="0" w:color="auto"/>
            <w:bottom w:val="none" w:sz="0" w:space="0" w:color="auto"/>
            <w:right w:val="none" w:sz="0" w:space="0" w:color="auto"/>
          </w:divBdr>
        </w:div>
      </w:divsChild>
    </w:div>
    <w:div w:id="809372016">
      <w:bodyDiv w:val="1"/>
      <w:marLeft w:val="0"/>
      <w:marRight w:val="0"/>
      <w:marTop w:val="0"/>
      <w:marBottom w:val="0"/>
      <w:divBdr>
        <w:top w:val="none" w:sz="0" w:space="0" w:color="auto"/>
        <w:left w:val="none" w:sz="0" w:space="0" w:color="auto"/>
        <w:bottom w:val="none" w:sz="0" w:space="0" w:color="auto"/>
        <w:right w:val="none" w:sz="0" w:space="0" w:color="auto"/>
      </w:divBdr>
    </w:div>
    <w:div w:id="906306505">
      <w:bodyDiv w:val="1"/>
      <w:marLeft w:val="0"/>
      <w:marRight w:val="0"/>
      <w:marTop w:val="0"/>
      <w:marBottom w:val="0"/>
      <w:divBdr>
        <w:top w:val="none" w:sz="0" w:space="0" w:color="auto"/>
        <w:left w:val="none" w:sz="0" w:space="0" w:color="auto"/>
        <w:bottom w:val="none" w:sz="0" w:space="0" w:color="auto"/>
        <w:right w:val="none" w:sz="0" w:space="0" w:color="auto"/>
      </w:divBdr>
    </w:div>
    <w:div w:id="994526338">
      <w:bodyDiv w:val="1"/>
      <w:marLeft w:val="0"/>
      <w:marRight w:val="0"/>
      <w:marTop w:val="0"/>
      <w:marBottom w:val="0"/>
      <w:divBdr>
        <w:top w:val="none" w:sz="0" w:space="0" w:color="auto"/>
        <w:left w:val="none" w:sz="0" w:space="0" w:color="auto"/>
        <w:bottom w:val="none" w:sz="0" w:space="0" w:color="auto"/>
        <w:right w:val="none" w:sz="0" w:space="0" w:color="auto"/>
      </w:divBdr>
    </w:div>
    <w:div w:id="1136414494">
      <w:bodyDiv w:val="1"/>
      <w:marLeft w:val="0"/>
      <w:marRight w:val="0"/>
      <w:marTop w:val="0"/>
      <w:marBottom w:val="0"/>
      <w:divBdr>
        <w:top w:val="none" w:sz="0" w:space="0" w:color="auto"/>
        <w:left w:val="none" w:sz="0" w:space="0" w:color="auto"/>
        <w:bottom w:val="none" w:sz="0" w:space="0" w:color="auto"/>
        <w:right w:val="none" w:sz="0" w:space="0" w:color="auto"/>
      </w:divBdr>
    </w:div>
    <w:div w:id="1160193973">
      <w:bodyDiv w:val="1"/>
      <w:marLeft w:val="0"/>
      <w:marRight w:val="0"/>
      <w:marTop w:val="0"/>
      <w:marBottom w:val="0"/>
      <w:divBdr>
        <w:top w:val="none" w:sz="0" w:space="0" w:color="auto"/>
        <w:left w:val="none" w:sz="0" w:space="0" w:color="auto"/>
        <w:bottom w:val="none" w:sz="0" w:space="0" w:color="auto"/>
        <w:right w:val="none" w:sz="0" w:space="0" w:color="auto"/>
      </w:divBdr>
    </w:div>
    <w:div w:id="1202282784">
      <w:bodyDiv w:val="1"/>
      <w:marLeft w:val="0"/>
      <w:marRight w:val="0"/>
      <w:marTop w:val="0"/>
      <w:marBottom w:val="0"/>
      <w:divBdr>
        <w:top w:val="none" w:sz="0" w:space="0" w:color="auto"/>
        <w:left w:val="none" w:sz="0" w:space="0" w:color="auto"/>
        <w:bottom w:val="none" w:sz="0" w:space="0" w:color="auto"/>
        <w:right w:val="none" w:sz="0" w:space="0" w:color="auto"/>
      </w:divBdr>
    </w:div>
    <w:div w:id="1238202164">
      <w:bodyDiv w:val="1"/>
      <w:marLeft w:val="0"/>
      <w:marRight w:val="0"/>
      <w:marTop w:val="0"/>
      <w:marBottom w:val="0"/>
      <w:divBdr>
        <w:top w:val="none" w:sz="0" w:space="0" w:color="auto"/>
        <w:left w:val="none" w:sz="0" w:space="0" w:color="auto"/>
        <w:bottom w:val="none" w:sz="0" w:space="0" w:color="auto"/>
        <w:right w:val="none" w:sz="0" w:space="0" w:color="auto"/>
      </w:divBdr>
    </w:div>
    <w:div w:id="1764184078">
      <w:bodyDiv w:val="1"/>
      <w:marLeft w:val="0"/>
      <w:marRight w:val="0"/>
      <w:marTop w:val="0"/>
      <w:marBottom w:val="0"/>
      <w:divBdr>
        <w:top w:val="none" w:sz="0" w:space="0" w:color="auto"/>
        <w:left w:val="none" w:sz="0" w:space="0" w:color="auto"/>
        <w:bottom w:val="none" w:sz="0" w:space="0" w:color="auto"/>
        <w:right w:val="none" w:sz="0" w:space="0" w:color="auto"/>
      </w:divBdr>
      <w:divsChild>
        <w:div w:id="2133860176">
          <w:marLeft w:val="446"/>
          <w:marRight w:val="0"/>
          <w:marTop w:val="0"/>
          <w:marBottom w:val="0"/>
          <w:divBdr>
            <w:top w:val="none" w:sz="0" w:space="0" w:color="auto"/>
            <w:left w:val="none" w:sz="0" w:space="0" w:color="auto"/>
            <w:bottom w:val="none" w:sz="0" w:space="0" w:color="auto"/>
            <w:right w:val="none" w:sz="0" w:space="0" w:color="auto"/>
          </w:divBdr>
        </w:div>
        <w:div w:id="2122992835">
          <w:marLeft w:val="446"/>
          <w:marRight w:val="0"/>
          <w:marTop w:val="0"/>
          <w:marBottom w:val="0"/>
          <w:divBdr>
            <w:top w:val="none" w:sz="0" w:space="0" w:color="auto"/>
            <w:left w:val="none" w:sz="0" w:space="0" w:color="auto"/>
            <w:bottom w:val="none" w:sz="0" w:space="0" w:color="auto"/>
            <w:right w:val="none" w:sz="0" w:space="0" w:color="auto"/>
          </w:divBdr>
        </w:div>
        <w:div w:id="777916920">
          <w:marLeft w:val="446"/>
          <w:marRight w:val="0"/>
          <w:marTop w:val="0"/>
          <w:marBottom w:val="0"/>
          <w:divBdr>
            <w:top w:val="none" w:sz="0" w:space="0" w:color="auto"/>
            <w:left w:val="none" w:sz="0" w:space="0" w:color="auto"/>
            <w:bottom w:val="none" w:sz="0" w:space="0" w:color="auto"/>
            <w:right w:val="none" w:sz="0" w:space="0" w:color="auto"/>
          </w:divBdr>
        </w:div>
        <w:div w:id="2118214790">
          <w:marLeft w:val="446"/>
          <w:marRight w:val="0"/>
          <w:marTop w:val="0"/>
          <w:marBottom w:val="0"/>
          <w:divBdr>
            <w:top w:val="none" w:sz="0" w:space="0" w:color="auto"/>
            <w:left w:val="none" w:sz="0" w:space="0" w:color="auto"/>
            <w:bottom w:val="none" w:sz="0" w:space="0" w:color="auto"/>
            <w:right w:val="none" w:sz="0" w:space="0" w:color="auto"/>
          </w:divBdr>
        </w:div>
        <w:div w:id="74594077">
          <w:marLeft w:val="446"/>
          <w:marRight w:val="0"/>
          <w:marTop w:val="0"/>
          <w:marBottom w:val="0"/>
          <w:divBdr>
            <w:top w:val="none" w:sz="0" w:space="0" w:color="auto"/>
            <w:left w:val="none" w:sz="0" w:space="0" w:color="auto"/>
            <w:bottom w:val="none" w:sz="0" w:space="0" w:color="auto"/>
            <w:right w:val="none" w:sz="0" w:space="0" w:color="auto"/>
          </w:divBdr>
        </w:div>
      </w:divsChild>
    </w:div>
    <w:div w:id="1935623377">
      <w:bodyDiv w:val="1"/>
      <w:marLeft w:val="0"/>
      <w:marRight w:val="0"/>
      <w:marTop w:val="0"/>
      <w:marBottom w:val="0"/>
      <w:divBdr>
        <w:top w:val="none" w:sz="0" w:space="0" w:color="auto"/>
        <w:left w:val="none" w:sz="0" w:space="0" w:color="auto"/>
        <w:bottom w:val="none" w:sz="0" w:space="0" w:color="auto"/>
        <w:right w:val="none" w:sz="0" w:space="0" w:color="auto"/>
      </w:divBdr>
    </w:div>
    <w:div w:id="2062632119">
      <w:bodyDiv w:val="1"/>
      <w:marLeft w:val="0"/>
      <w:marRight w:val="0"/>
      <w:marTop w:val="0"/>
      <w:marBottom w:val="0"/>
      <w:divBdr>
        <w:top w:val="none" w:sz="0" w:space="0" w:color="auto"/>
        <w:left w:val="none" w:sz="0" w:space="0" w:color="auto"/>
        <w:bottom w:val="none" w:sz="0" w:space="0" w:color="auto"/>
        <w:right w:val="none" w:sz="0" w:space="0" w:color="auto"/>
      </w:divBdr>
    </w:div>
    <w:div w:id="20802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3FD8AA0D8E5478582E35D905D5CB5" ma:contentTypeVersion="19" ma:contentTypeDescription="Create a new document." ma:contentTypeScope="" ma:versionID="1f94826a3c1d09f060f986dfa5b675d9">
  <xsd:schema xmlns:xsd="http://www.w3.org/2001/XMLSchema" xmlns:xs="http://www.w3.org/2001/XMLSchema" xmlns:p="http://schemas.microsoft.com/office/2006/metadata/properties" xmlns:ns2="1b3980e1-9f70-469d-8e06-8a0cb5697867" xmlns:ns3="4c0fc6d1-1ff6-4501-9111-f8704c4ff172" targetNamespace="http://schemas.microsoft.com/office/2006/metadata/properties" ma:root="true" ma:fieldsID="8dda8ce7d46d239494c9ab1892087247" ns2:_="" ns3:_="">
    <xsd:import namespace="1b3980e1-9f70-469d-8e06-8a0cb5697867"/>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980e1-9f70-469d-8e06-8a0cb569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1b3980e1-9f70-469d-8e06-8a0cb56978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11B74-E757-4CAD-A60F-C9D7B1F71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980e1-9f70-469d-8e06-8a0cb5697867"/>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9DDD9-F9B3-45BB-B9C9-F0931FAD39EB}">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4c0fc6d1-1ff6-4501-9111-f8704c4ff172"/>
    <ds:schemaRef ds:uri="1b3980e1-9f70-469d-8e06-8a0cb5697867"/>
    <ds:schemaRef ds:uri="http://purl.org/dc/elements/1.1/"/>
  </ds:schemaRefs>
</ds:datastoreItem>
</file>

<file path=customXml/itemProps3.xml><?xml version="1.0" encoding="utf-8"?>
<ds:datastoreItem xmlns:ds="http://schemas.openxmlformats.org/officeDocument/2006/customXml" ds:itemID="{A9C5736D-CA67-4E07-88B1-E643D3142857}">
  <ds:schemaRefs>
    <ds:schemaRef ds:uri="http://schemas.microsoft.com/sharepoint/v3/contenttype/forms"/>
  </ds:schemaRefs>
</ds:datastoreItem>
</file>

<file path=customXml/itemProps4.xml><?xml version="1.0" encoding="utf-8"?>
<ds:datastoreItem xmlns:ds="http://schemas.openxmlformats.org/officeDocument/2006/customXml" ds:itemID="{EA2959A5-B3A4-4838-A5A1-BA54E60E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Sedgwick</dc:creator>
  <cp:keywords/>
  <dc:description/>
  <cp:lastModifiedBy>Tara Atkins</cp:lastModifiedBy>
  <cp:revision>3</cp:revision>
  <cp:lastPrinted>2022-07-21T08:46:00Z</cp:lastPrinted>
  <dcterms:created xsi:type="dcterms:W3CDTF">2026-04-28T10:45:00Z</dcterms:created>
  <dcterms:modified xsi:type="dcterms:W3CDTF">2026-04-28T10:45:00Z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0x010100EF23FD8AA0D8E5478582E35D905D5CB5</vt:lpwstr>
  </property>
  <property fmtid="{D5CDD505-2E9C-101B-9397-08002B2CF9AE}" pid="3" name="MediaServiceImageTags">
    <vt:lpwstr/>
  </property>
</Properties>
</file>